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71" w:rsidRDefault="004D5071">
      <w:pPr>
        <w:rPr>
          <w:rFonts w:ascii="Times New Roman" w:hAnsi="Times New Roman" w:cs="Times New Roman"/>
          <w:b/>
          <w:bCs/>
          <w:lang w:val="en-US"/>
        </w:rPr>
      </w:pPr>
      <w:r w:rsidRPr="002937E3">
        <w:rPr>
          <w:rFonts w:ascii="Times New Roman" w:hAnsi="Times New Roman" w:cs="Times New Roman"/>
          <w:b/>
          <w:bCs/>
          <w:lang w:val="en-US"/>
        </w:rPr>
        <w:t>VILNIAUS MIESTO III KLASI</w:t>
      </w:r>
      <w:r w:rsidRPr="002937E3">
        <w:rPr>
          <w:rFonts w:ascii="Times New Roman" w:hAnsi="Times New Roman" w:cs="Times New Roman"/>
          <w:b/>
          <w:bCs/>
        </w:rPr>
        <w:t>Ų</w:t>
      </w:r>
      <w:r w:rsidRPr="002937E3">
        <w:rPr>
          <w:rFonts w:ascii="Times New Roman" w:hAnsi="Times New Roman" w:cs="Times New Roman"/>
          <w:b/>
          <w:bCs/>
          <w:lang w:val="en-US"/>
        </w:rPr>
        <w:t xml:space="preserve"> MOKINIŲ LIETUVIŲ KALBOS MOKYKLINIS TESTAS</w:t>
      </w:r>
    </w:p>
    <w:p w:rsidR="004D5071" w:rsidRDefault="004D5071">
      <w:pPr>
        <w:rPr>
          <w:rFonts w:ascii="Times New Roman" w:hAnsi="Times New Roman" w:cs="Times New Roman"/>
          <w:lang w:val="en-US"/>
        </w:rPr>
      </w:pPr>
      <w:r>
        <w:rPr>
          <w:rFonts w:ascii="Times New Roman" w:hAnsi="Times New Roman" w:cs="Times New Roman"/>
          <w:lang w:val="en-US"/>
        </w:rPr>
        <w:t>Mokinio vardas, pavardė, klasė ______________________________________________________</w:t>
      </w:r>
    </w:p>
    <w:p w:rsidR="004D5071" w:rsidRDefault="004D5071" w:rsidP="002937E3">
      <w:pPr>
        <w:jc w:val="center"/>
        <w:rPr>
          <w:rFonts w:ascii="Times New Roman" w:hAnsi="Times New Roman" w:cs="Times New Roman"/>
          <w:lang w:val="en-US"/>
        </w:rPr>
      </w:pPr>
      <w:r>
        <w:rPr>
          <w:rFonts w:ascii="Times New Roman" w:hAnsi="Times New Roman" w:cs="Times New Roman"/>
          <w:lang w:val="en-US"/>
        </w:rPr>
        <w:t>I DALIS. TEKSTO SUVOKIMO UŽDUOTYS</w:t>
      </w:r>
    </w:p>
    <w:p w:rsidR="004D5071" w:rsidRDefault="004D5071" w:rsidP="00D92873">
      <w:pPr>
        <w:rPr>
          <w:rFonts w:ascii="Times New Roman" w:hAnsi="Times New Roman" w:cs="Times New Roman"/>
          <w:sz w:val="24"/>
          <w:szCs w:val="24"/>
        </w:rPr>
      </w:pPr>
      <w:r w:rsidRPr="00D92873">
        <w:rPr>
          <w:rFonts w:ascii="Times New Roman" w:hAnsi="Times New Roman" w:cs="Times New Roman"/>
          <w:b/>
          <w:bCs/>
          <w:sz w:val="26"/>
          <w:szCs w:val="26"/>
          <w:lang w:val="en-US"/>
        </w:rPr>
        <w:t>Atidžiai perskaitykite tekst</w:t>
      </w:r>
      <w:r w:rsidRPr="00D92873">
        <w:rPr>
          <w:rFonts w:ascii="Times New Roman" w:hAnsi="Times New Roman" w:cs="Times New Roman"/>
          <w:b/>
          <w:bCs/>
          <w:sz w:val="26"/>
          <w:szCs w:val="26"/>
        </w:rPr>
        <w:t>ą ir atlikite užduotis.</w:t>
      </w:r>
      <w:r>
        <w:rPr>
          <w:rFonts w:ascii="Times New Roman" w:hAnsi="Times New Roman" w:cs="Times New Roman"/>
          <w:sz w:val="24"/>
          <w:szCs w:val="24"/>
        </w:rPr>
        <w:t xml:space="preserve">   </w:t>
      </w:r>
    </w:p>
    <w:p w:rsidR="004D5071" w:rsidRPr="00322113" w:rsidRDefault="004D5071" w:rsidP="002640D9">
      <w:pPr>
        <w:jc w:val="center"/>
        <w:rPr>
          <w:rFonts w:ascii="Times New Roman" w:hAnsi="Times New Roman" w:cs="Times New Roman"/>
          <w:i/>
          <w:iCs/>
          <w:sz w:val="24"/>
          <w:szCs w:val="24"/>
        </w:rPr>
      </w:pPr>
      <w:r w:rsidRPr="00322113">
        <w:rPr>
          <w:rFonts w:ascii="Times New Roman" w:hAnsi="Times New Roman" w:cs="Times New Roman"/>
          <w:i/>
          <w:iCs/>
          <w:sz w:val="24"/>
          <w:szCs w:val="24"/>
        </w:rPr>
        <w:t>Otfrydas Proisleris</w:t>
      </w:r>
    </w:p>
    <w:p w:rsidR="004D5071" w:rsidRPr="002640D9" w:rsidRDefault="004D5071" w:rsidP="00A37171">
      <w:pPr>
        <w:spacing w:after="0" w:line="240" w:lineRule="auto"/>
        <w:jc w:val="center"/>
        <w:rPr>
          <w:rFonts w:ascii="Times New Roman" w:hAnsi="Times New Roman" w:cs="Times New Roman"/>
          <w:b/>
          <w:bCs/>
          <w:sz w:val="26"/>
          <w:szCs w:val="26"/>
        </w:rPr>
      </w:pPr>
      <w:r w:rsidRPr="002640D9">
        <w:rPr>
          <w:rFonts w:ascii="Times New Roman" w:hAnsi="Times New Roman" w:cs="Times New Roman"/>
          <w:b/>
          <w:bCs/>
          <w:sz w:val="26"/>
          <w:szCs w:val="26"/>
        </w:rPr>
        <w:t>Raganiukė</w:t>
      </w:r>
    </w:p>
    <w:p w:rsidR="004D5071" w:rsidRDefault="004D5071" w:rsidP="00A37171">
      <w:pPr>
        <w:spacing w:after="0" w:line="240" w:lineRule="auto"/>
        <w:jc w:val="center"/>
        <w:rPr>
          <w:rFonts w:ascii="Times New Roman" w:hAnsi="Times New Roman" w:cs="Times New Roman"/>
          <w:sz w:val="24"/>
          <w:szCs w:val="24"/>
        </w:rPr>
      </w:pPr>
    </w:p>
    <w:p w:rsidR="004D5071" w:rsidRPr="00CA1634" w:rsidRDefault="004D5071" w:rsidP="00A37171">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Nuošaliausiame turgaus kamputyje, tyli ir liūdna stovėjo išbalusi mergaitė su krepšeliu popierinių gėlių. </w:t>
      </w:r>
      <w:r w:rsidRPr="00CA1634">
        <w:rPr>
          <w:rFonts w:ascii="Times New Roman" w:hAnsi="Times New Roman" w:cs="Times New Roman"/>
          <w:sz w:val="24"/>
          <w:szCs w:val="24"/>
        </w:rPr>
        <w:t>Žmonės nekreipė į ją dėmesio, skubėjo pro šalį ir nieko nepirko.</w:t>
      </w:r>
    </w:p>
    <w:p w:rsidR="004D5071" w:rsidRPr="00CA1634" w:rsidRDefault="004D5071" w:rsidP="00A37171">
      <w:pPr>
        <w:spacing w:after="0" w:line="240" w:lineRule="auto"/>
        <w:ind w:firstLine="1296"/>
        <w:jc w:val="both"/>
        <w:rPr>
          <w:rFonts w:ascii="Times New Roman" w:hAnsi="Times New Roman" w:cs="Times New Roman"/>
          <w:sz w:val="24"/>
          <w:szCs w:val="24"/>
        </w:rPr>
      </w:pPr>
      <w:r w:rsidRPr="00CA1634">
        <w:rPr>
          <w:rFonts w:ascii="Times New Roman" w:hAnsi="Times New Roman" w:cs="Times New Roman"/>
          <w:sz w:val="24"/>
          <w:szCs w:val="24"/>
        </w:rPr>
        <w:t>-</w:t>
      </w:r>
      <w:r>
        <w:rPr>
          <w:rFonts w:ascii="Times New Roman" w:hAnsi="Times New Roman" w:cs="Times New Roman"/>
          <w:sz w:val="24"/>
          <w:szCs w:val="24"/>
        </w:rPr>
        <w:t xml:space="preserve"> </w:t>
      </w:r>
      <w:r w:rsidRPr="00CA1634">
        <w:rPr>
          <w:rFonts w:ascii="Times New Roman" w:hAnsi="Times New Roman" w:cs="Times New Roman"/>
          <w:sz w:val="24"/>
          <w:szCs w:val="24"/>
        </w:rPr>
        <w:t>Ar negalėtum tai vargšei mergaitei padėti? – pasakė varnas Abraksas. – Man gaila jos.</w:t>
      </w:r>
    </w:p>
    <w:p w:rsidR="004D5071" w:rsidRPr="00CA1634" w:rsidRDefault="004D5071" w:rsidP="00A37171">
      <w:pPr>
        <w:spacing w:after="0" w:line="240" w:lineRule="auto"/>
        <w:ind w:firstLine="1296"/>
        <w:jc w:val="both"/>
        <w:rPr>
          <w:rFonts w:ascii="Times New Roman" w:hAnsi="Times New Roman" w:cs="Times New Roman"/>
          <w:sz w:val="24"/>
          <w:szCs w:val="24"/>
        </w:rPr>
      </w:pPr>
      <w:r w:rsidRPr="00CA1634">
        <w:rPr>
          <w:rFonts w:ascii="Times New Roman" w:hAnsi="Times New Roman" w:cs="Times New Roman"/>
          <w:sz w:val="24"/>
          <w:szCs w:val="24"/>
        </w:rPr>
        <w:t>Raganiukė prasibrovė pro minią ir kreipėsi į mergaitę:</w:t>
      </w:r>
    </w:p>
    <w:p w:rsidR="004D5071" w:rsidRPr="00CA1634" w:rsidRDefault="004D5071" w:rsidP="00A37171">
      <w:pPr>
        <w:spacing w:after="0" w:line="240" w:lineRule="auto"/>
        <w:ind w:firstLine="1296"/>
        <w:jc w:val="both"/>
        <w:rPr>
          <w:rFonts w:ascii="Times New Roman" w:hAnsi="Times New Roman" w:cs="Times New Roman"/>
          <w:sz w:val="24"/>
          <w:szCs w:val="24"/>
        </w:rPr>
      </w:pPr>
      <w:r w:rsidRPr="00CA1634">
        <w:rPr>
          <w:rFonts w:ascii="Times New Roman" w:hAnsi="Times New Roman" w:cs="Times New Roman"/>
          <w:sz w:val="24"/>
          <w:szCs w:val="24"/>
        </w:rPr>
        <w:t>-</w:t>
      </w:r>
      <w:r>
        <w:rPr>
          <w:rFonts w:ascii="Times New Roman" w:hAnsi="Times New Roman" w:cs="Times New Roman"/>
          <w:sz w:val="24"/>
          <w:szCs w:val="24"/>
        </w:rPr>
        <w:t xml:space="preserve"> </w:t>
      </w:r>
      <w:r w:rsidRPr="00CA1634">
        <w:rPr>
          <w:rFonts w:ascii="Times New Roman" w:hAnsi="Times New Roman" w:cs="Times New Roman"/>
          <w:sz w:val="24"/>
          <w:szCs w:val="24"/>
        </w:rPr>
        <w:t>Ar niekas neperka?</w:t>
      </w:r>
    </w:p>
    <w:p w:rsidR="004D5071" w:rsidRPr="00CA1634" w:rsidRDefault="004D5071" w:rsidP="00A37171">
      <w:pPr>
        <w:spacing w:after="0" w:line="240" w:lineRule="auto"/>
        <w:ind w:firstLine="1296"/>
        <w:jc w:val="both"/>
        <w:rPr>
          <w:rFonts w:ascii="Times New Roman" w:hAnsi="Times New Roman" w:cs="Times New Roman"/>
          <w:sz w:val="24"/>
          <w:szCs w:val="24"/>
        </w:rPr>
      </w:pPr>
      <w:r w:rsidRPr="00CA1634">
        <w:rPr>
          <w:rFonts w:ascii="Times New Roman" w:hAnsi="Times New Roman" w:cs="Times New Roman"/>
          <w:sz w:val="24"/>
          <w:szCs w:val="24"/>
        </w:rPr>
        <w:t>-</w:t>
      </w:r>
      <w:r>
        <w:rPr>
          <w:rFonts w:ascii="Times New Roman" w:hAnsi="Times New Roman" w:cs="Times New Roman"/>
          <w:sz w:val="24"/>
          <w:szCs w:val="24"/>
        </w:rPr>
        <w:t xml:space="preserve"> </w:t>
      </w:r>
      <w:r w:rsidRPr="00CA1634">
        <w:rPr>
          <w:rFonts w:ascii="Times New Roman" w:hAnsi="Times New Roman" w:cs="Times New Roman"/>
          <w:sz w:val="24"/>
          <w:szCs w:val="24"/>
        </w:rPr>
        <w:t>Ak, - atsakė mergaitė, - kas jau čia vasarą pirks popierines gėles! O mama vėl verks. Jei vakare neparnešiu pinigų, ji negalės mums nupirkti duonos. Aš turiu septynis brolius ir seseris. Tėvelis mirė praėjusią žiemą. Dabar mes darome tokias popierines gėles. Bet jų niekam nereikia.</w:t>
      </w:r>
    </w:p>
    <w:p w:rsidR="004D5071" w:rsidRPr="00CA1634" w:rsidRDefault="004D5071" w:rsidP="00A37171">
      <w:pPr>
        <w:spacing w:after="0" w:line="240" w:lineRule="auto"/>
        <w:ind w:firstLine="1296"/>
        <w:jc w:val="both"/>
        <w:rPr>
          <w:rFonts w:ascii="Times New Roman" w:hAnsi="Times New Roman" w:cs="Times New Roman"/>
          <w:sz w:val="24"/>
          <w:szCs w:val="24"/>
        </w:rPr>
      </w:pPr>
      <w:r w:rsidRPr="00CA1634">
        <w:rPr>
          <w:rFonts w:ascii="Times New Roman" w:hAnsi="Times New Roman" w:cs="Times New Roman"/>
          <w:sz w:val="24"/>
          <w:szCs w:val="24"/>
        </w:rPr>
        <w:t>Raganiukei mergaitės labai pagailo. Akimirką ji svarstė, kaip galėtų jai padėti. Staiga į galvą atėjo gera mintis. Ji tarė:</w:t>
      </w:r>
    </w:p>
    <w:p w:rsidR="004D5071" w:rsidRPr="001D276E" w:rsidRDefault="004D5071" w:rsidP="00BB70E4">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w:t>
      </w:r>
      <w:r w:rsidRPr="001D276E">
        <w:rPr>
          <w:rFonts w:ascii="Times New Roman" w:hAnsi="Times New Roman" w:cs="Times New Roman"/>
          <w:sz w:val="24"/>
          <w:szCs w:val="24"/>
        </w:rPr>
        <w:t>Nesutinku, kodėl žmonės nenori pirkti iš tavęs gėlių. Jos gi kvepia!</w:t>
      </w:r>
    </w:p>
    <w:p w:rsidR="004D5071" w:rsidRPr="00CA1634" w:rsidRDefault="004D5071" w:rsidP="00C2467E">
      <w:pPr>
        <w:spacing w:after="0" w:line="240" w:lineRule="auto"/>
        <w:ind w:firstLine="1296"/>
        <w:jc w:val="both"/>
        <w:rPr>
          <w:rFonts w:ascii="Times New Roman" w:hAnsi="Times New Roman" w:cs="Times New Roman"/>
          <w:sz w:val="24"/>
          <w:szCs w:val="24"/>
        </w:rPr>
      </w:pPr>
      <w:r w:rsidRPr="00CA1634">
        <w:rPr>
          <w:rFonts w:ascii="Times New Roman" w:hAnsi="Times New Roman" w:cs="Times New Roman"/>
          <w:sz w:val="24"/>
          <w:szCs w:val="24"/>
        </w:rPr>
        <w:t>Netikėdama mergaitė pakėlė akis.</w:t>
      </w:r>
    </w:p>
    <w:p w:rsidR="004D5071" w:rsidRPr="00CA1634" w:rsidRDefault="004D5071" w:rsidP="00A37171">
      <w:pPr>
        <w:spacing w:after="0" w:line="240" w:lineRule="auto"/>
        <w:ind w:firstLine="1296"/>
        <w:jc w:val="both"/>
        <w:rPr>
          <w:rFonts w:ascii="Times New Roman" w:hAnsi="Times New Roman" w:cs="Times New Roman"/>
          <w:sz w:val="24"/>
          <w:szCs w:val="24"/>
        </w:rPr>
      </w:pPr>
      <w:r w:rsidRPr="00CA1634">
        <w:rPr>
          <w:rFonts w:ascii="Times New Roman" w:hAnsi="Times New Roman" w:cs="Times New Roman"/>
          <w:sz w:val="24"/>
          <w:szCs w:val="24"/>
        </w:rPr>
        <w:t>-</w:t>
      </w:r>
      <w:r>
        <w:rPr>
          <w:rFonts w:ascii="Times New Roman" w:hAnsi="Times New Roman" w:cs="Times New Roman"/>
          <w:sz w:val="24"/>
          <w:szCs w:val="24"/>
        </w:rPr>
        <w:t xml:space="preserve"> </w:t>
      </w:r>
      <w:r w:rsidRPr="00CA1634">
        <w:rPr>
          <w:rFonts w:ascii="Times New Roman" w:hAnsi="Times New Roman" w:cs="Times New Roman"/>
          <w:sz w:val="24"/>
          <w:szCs w:val="24"/>
        </w:rPr>
        <w:t>Kvepia? Kaip gali kvepėti popierinės gėlės?</w:t>
      </w:r>
    </w:p>
    <w:p w:rsidR="004D5071" w:rsidRPr="00CA1634" w:rsidRDefault="004D5071" w:rsidP="00A37171">
      <w:pPr>
        <w:spacing w:after="0" w:line="240" w:lineRule="auto"/>
        <w:ind w:firstLine="1296"/>
        <w:jc w:val="both"/>
        <w:rPr>
          <w:rFonts w:ascii="Times New Roman" w:hAnsi="Times New Roman" w:cs="Times New Roman"/>
          <w:sz w:val="24"/>
          <w:szCs w:val="24"/>
        </w:rPr>
      </w:pPr>
      <w:r w:rsidRPr="00CA1634">
        <w:rPr>
          <w:rFonts w:ascii="Times New Roman" w:hAnsi="Times New Roman" w:cs="Times New Roman"/>
          <w:sz w:val="24"/>
          <w:szCs w:val="24"/>
        </w:rPr>
        <w:t>- Taip, taip, kvepia, - rimtai tikino raganiukė. –</w:t>
      </w:r>
      <w:r>
        <w:rPr>
          <w:rFonts w:ascii="Times New Roman" w:hAnsi="Times New Roman" w:cs="Times New Roman"/>
          <w:sz w:val="24"/>
          <w:szCs w:val="24"/>
        </w:rPr>
        <w:t xml:space="preserve"> J</w:t>
      </w:r>
      <w:r w:rsidRPr="00CA1634">
        <w:rPr>
          <w:rFonts w:ascii="Times New Roman" w:hAnsi="Times New Roman" w:cs="Times New Roman"/>
          <w:sz w:val="24"/>
          <w:szCs w:val="24"/>
        </w:rPr>
        <w:t>os kvepia daug skaniau negu tikros gėlės. Argi tu pati neužuodi?</w:t>
      </w:r>
    </w:p>
    <w:p w:rsidR="004D5071" w:rsidRPr="00CA1634" w:rsidRDefault="004D5071" w:rsidP="00A37171">
      <w:pPr>
        <w:spacing w:after="0" w:line="240" w:lineRule="auto"/>
        <w:ind w:firstLine="1296"/>
        <w:jc w:val="both"/>
        <w:rPr>
          <w:rFonts w:ascii="Times New Roman" w:hAnsi="Times New Roman" w:cs="Times New Roman"/>
          <w:sz w:val="24"/>
          <w:szCs w:val="24"/>
        </w:rPr>
      </w:pPr>
      <w:r w:rsidRPr="00CA1634">
        <w:rPr>
          <w:rFonts w:ascii="Times New Roman" w:hAnsi="Times New Roman" w:cs="Times New Roman"/>
          <w:sz w:val="24"/>
          <w:szCs w:val="24"/>
        </w:rPr>
        <w:t>Popierinės gėlės iš tikrųjų</w:t>
      </w:r>
      <w:r>
        <w:rPr>
          <w:rFonts w:ascii="Times New Roman" w:hAnsi="Times New Roman" w:cs="Times New Roman"/>
          <w:sz w:val="24"/>
          <w:szCs w:val="24"/>
        </w:rPr>
        <w:t xml:space="preserve"> </w:t>
      </w:r>
      <w:r w:rsidRPr="00CA1634">
        <w:rPr>
          <w:rFonts w:ascii="Times New Roman" w:hAnsi="Times New Roman" w:cs="Times New Roman"/>
          <w:sz w:val="24"/>
          <w:szCs w:val="24"/>
        </w:rPr>
        <w:t>kvepėjo! Tai pajuto ne tik mažoji pa</w:t>
      </w:r>
      <w:r>
        <w:rPr>
          <w:rFonts w:ascii="Times New Roman" w:hAnsi="Times New Roman" w:cs="Times New Roman"/>
          <w:sz w:val="24"/>
          <w:szCs w:val="24"/>
        </w:rPr>
        <w:t>r</w:t>
      </w:r>
      <w:r w:rsidRPr="00CA1634">
        <w:rPr>
          <w:rFonts w:ascii="Times New Roman" w:hAnsi="Times New Roman" w:cs="Times New Roman"/>
          <w:sz w:val="24"/>
          <w:szCs w:val="24"/>
        </w:rPr>
        <w:t>davėja.</w:t>
      </w:r>
    </w:p>
    <w:p w:rsidR="004D5071" w:rsidRPr="00CA1634" w:rsidRDefault="004D5071" w:rsidP="00A37171">
      <w:pPr>
        <w:spacing w:after="0" w:line="240" w:lineRule="auto"/>
      </w:pPr>
    </w:p>
    <w:p w:rsidR="004D5071" w:rsidRDefault="004D5071" w:rsidP="002640D9">
      <w:pPr>
        <w:spacing w:after="0"/>
        <w:jc w:val="center"/>
        <w:rPr>
          <w:rFonts w:ascii="Times New Roman" w:hAnsi="Times New Roman" w:cs="Times New Roman"/>
          <w:b/>
          <w:bCs/>
          <w:sz w:val="24"/>
          <w:szCs w:val="24"/>
        </w:rPr>
      </w:pPr>
      <w:r w:rsidRPr="00623B87">
        <w:rPr>
          <w:rFonts w:ascii="Times New Roman" w:hAnsi="Times New Roman" w:cs="Times New Roman"/>
          <w:b/>
          <w:bCs/>
          <w:sz w:val="24"/>
          <w:szCs w:val="24"/>
        </w:rPr>
        <w:t>Klausimai</w:t>
      </w:r>
    </w:p>
    <w:p w:rsidR="004D5071" w:rsidRDefault="004D5071" w:rsidP="002640D9">
      <w:pPr>
        <w:spacing w:after="0"/>
        <w:jc w:val="center"/>
        <w:rPr>
          <w:rFonts w:ascii="Times New Roman" w:hAnsi="Times New Roman" w:cs="Times New Roman"/>
          <w:sz w:val="24"/>
          <w:szCs w:val="24"/>
        </w:rPr>
      </w:pPr>
    </w:p>
    <w:p w:rsidR="004D5071" w:rsidRPr="008B3480" w:rsidRDefault="004D5071" w:rsidP="00A37171">
      <w:pPr>
        <w:pStyle w:val="ListParagraph"/>
        <w:numPr>
          <w:ilvl w:val="0"/>
          <w:numId w:val="6"/>
        </w:numPr>
        <w:spacing w:line="240" w:lineRule="auto"/>
        <w:rPr>
          <w:rFonts w:ascii="Times New Roman" w:hAnsi="Times New Roman" w:cs="Times New Roman"/>
          <w:sz w:val="24"/>
          <w:szCs w:val="24"/>
        </w:rPr>
      </w:pPr>
      <w:r w:rsidRPr="008B3480">
        <w:rPr>
          <w:rFonts w:ascii="Times New Roman" w:hAnsi="Times New Roman" w:cs="Times New Roman"/>
          <w:sz w:val="24"/>
          <w:szCs w:val="24"/>
        </w:rPr>
        <w:t>Išvardinkite visus ištraukos veikėjus?</w:t>
      </w:r>
    </w:p>
    <w:p w:rsidR="004D5071" w:rsidRDefault="004D5071" w:rsidP="00897F34">
      <w:pPr>
        <w:spacing w:line="360" w:lineRule="auto"/>
        <w:rPr>
          <w:rFonts w:ascii="Times New Roman" w:hAnsi="Times New Roman" w:cs="Times New Roman"/>
          <w:sz w:val="24"/>
          <w:szCs w:val="24"/>
        </w:rPr>
      </w:pPr>
      <w:r w:rsidRPr="008B3480">
        <w:rPr>
          <w:rFonts w:ascii="Times New Roman" w:hAnsi="Times New Roman" w:cs="Times New Roman"/>
          <w:sz w:val="24"/>
          <w:szCs w:val="24"/>
        </w:rPr>
        <w:t>...........................................................................................................................................................................................................................................................................................</w:t>
      </w:r>
      <w:r>
        <w:rPr>
          <w:rFonts w:ascii="Times New Roman" w:hAnsi="Times New Roman" w:cs="Times New Roman"/>
          <w:sz w:val="24"/>
          <w:szCs w:val="24"/>
        </w:rPr>
        <w:t>....................................</w:t>
      </w:r>
    </w:p>
    <w:p w:rsidR="004D5071" w:rsidRPr="008B3480" w:rsidRDefault="004D5071" w:rsidP="00897F34">
      <w:pPr>
        <w:spacing w:line="360" w:lineRule="auto"/>
        <w:rPr>
          <w:rFonts w:ascii="Times New Roman" w:hAnsi="Times New Roman" w:cs="Times New Roman"/>
          <w:sz w:val="24"/>
          <w:szCs w:val="24"/>
        </w:rPr>
      </w:pPr>
      <w:r>
        <w:rPr>
          <w:rFonts w:ascii="Times New Roman" w:hAnsi="Times New Roman" w:cs="Times New Roman"/>
          <w:sz w:val="24"/>
          <w:szCs w:val="24"/>
        </w:rPr>
        <w:t xml:space="preserve">                                                                                                                                         1,5 taško ____</w:t>
      </w:r>
    </w:p>
    <w:p w:rsidR="004D5071" w:rsidRPr="008B3480" w:rsidRDefault="004D5071" w:rsidP="00A37171">
      <w:pPr>
        <w:pStyle w:val="ListParagraph"/>
        <w:numPr>
          <w:ilvl w:val="0"/>
          <w:numId w:val="6"/>
        </w:numPr>
        <w:spacing w:line="240" w:lineRule="auto"/>
        <w:rPr>
          <w:rFonts w:ascii="Times New Roman" w:hAnsi="Times New Roman" w:cs="Times New Roman"/>
          <w:sz w:val="24"/>
          <w:szCs w:val="24"/>
        </w:rPr>
      </w:pPr>
      <w:r w:rsidRPr="008B3480">
        <w:rPr>
          <w:rFonts w:ascii="Times New Roman" w:hAnsi="Times New Roman" w:cs="Times New Roman"/>
          <w:sz w:val="24"/>
          <w:szCs w:val="24"/>
        </w:rPr>
        <w:t>Kur mergaitė pardavinėjo gėles?</w:t>
      </w:r>
    </w:p>
    <w:p w:rsidR="004D5071" w:rsidRDefault="004D5071" w:rsidP="00A37171">
      <w:pPr>
        <w:spacing w:line="240" w:lineRule="auto"/>
        <w:rPr>
          <w:rFonts w:ascii="Times New Roman" w:hAnsi="Times New Roman" w:cs="Times New Roman"/>
          <w:sz w:val="24"/>
          <w:szCs w:val="24"/>
        </w:rPr>
      </w:pPr>
      <w:r w:rsidRPr="008B3480">
        <w:rPr>
          <w:rFonts w:ascii="Times New Roman" w:hAnsi="Times New Roman" w:cs="Times New Roman"/>
          <w:sz w:val="24"/>
          <w:szCs w:val="24"/>
        </w:rPr>
        <w:t>...............................................................................................................................................</w:t>
      </w:r>
      <w:r>
        <w:rPr>
          <w:rFonts w:ascii="Times New Roman" w:hAnsi="Times New Roman" w:cs="Times New Roman"/>
          <w:sz w:val="24"/>
          <w:szCs w:val="24"/>
        </w:rPr>
        <w:t>................</w:t>
      </w:r>
    </w:p>
    <w:p w:rsidR="004D5071" w:rsidRPr="008B3480" w:rsidRDefault="004D5071" w:rsidP="00A37171">
      <w:pPr>
        <w:spacing w:line="240" w:lineRule="auto"/>
        <w:rPr>
          <w:rFonts w:ascii="Times New Roman" w:hAnsi="Times New Roman" w:cs="Times New Roman"/>
          <w:sz w:val="24"/>
          <w:szCs w:val="24"/>
        </w:rPr>
      </w:pPr>
      <w:r>
        <w:rPr>
          <w:rFonts w:ascii="Times New Roman" w:hAnsi="Times New Roman" w:cs="Times New Roman"/>
          <w:sz w:val="24"/>
          <w:szCs w:val="24"/>
        </w:rPr>
        <w:t xml:space="preserve">                                                                                                                                        1 taškas ____</w:t>
      </w:r>
    </w:p>
    <w:p w:rsidR="004D5071" w:rsidRDefault="004D5071" w:rsidP="00A3717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Kodėl mergaitė pardavinėjo gėles?</w:t>
      </w:r>
    </w:p>
    <w:p w:rsidR="004D5071" w:rsidRPr="00BB70E4" w:rsidRDefault="004D5071" w:rsidP="00BB70E4">
      <w:pPr>
        <w:spacing w:line="360" w:lineRule="auto"/>
        <w:rPr>
          <w:rFonts w:ascii="Times New Roman" w:hAnsi="Times New Roman" w:cs="Times New Roman"/>
          <w:sz w:val="24"/>
          <w:szCs w:val="24"/>
        </w:rPr>
      </w:pPr>
      <w:r w:rsidRPr="00BB70E4">
        <w:rPr>
          <w:rFonts w:ascii="Times New Roman" w:hAnsi="Times New Roman" w:cs="Times New Roman"/>
          <w:sz w:val="24"/>
          <w:szCs w:val="24"/>
        </w:rPr>
        <w:t>................................................................................................................................................................................................................................................................................................................................................................................................................................................................................................................................................................................................................</w:t>
      </w:r>
      <w:r>
        <w:rPr>
          <w:rFonts w:ascii="Times New Roman" w:hAnsi="Times New Roman" w:cs="Times New Roman"/>
          <w:sz w:val="24"/>
          <w:szCs w:val="24"/>
        </w:rPr>
        <w:t>...............................................</w:t>
      </w:r>
    </w:p>
    <w:p w:rsidR="004D5071" w:rsidRDefault="004D5071" w:rsidP="00BB70E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2 taškai____</w:t>
      </w:r>
    </w:p>
    <w:p w:rsidR="004D5071" w:rsidRPr="008B3480" w:rsidRDefault="004D5071" w:rsidP="00A37171">
      <w:pPr>
        <w:pStyle w:val="ListParagraph"/>
        <w:numPr>
          <w:ilvl w:val="0"/>
          <w:numId w:val="6"/>
        </w:numPr>
        <w:spacing w:line="240" w:lineRule="auto"/>
        <w:rPr>
          <w:rFonts w:ascii="Times New Roman" w:hAnsi="Times New Roman" w:cs="Times New Roman"/>
          <w:sz w:val="24"/>
          <w:szCs w:val="24"/>
        </w:rPr>
      </w:pPr>
      <w:r w:rsidRPr="008B3480">
        <w:rPr>
          <w:rFonts w:ascii="Times New Roman" w:hAnsi="Times New Roman" w:cs="Times New Roman"/>
          <w:sz w:val="24"/>
          <w:szCs w:val="24"/>
        </w:rPr>
        <w:t>Kodėl varnui A</w:t>
      </w:r>
      <w:r>
        <w:rPr>
          <w:rFonts w:ascii="Times New Roman" w:hAnsi="Times New Roman" w:cs="Times New Roman"/>
          <w:sz w:val="24"/>
          <w:szCs w:val="24"/>
        </w:rPr>
        <w:t xml:space="preserve">braksui pagailo mergaitės? </w:t>
      </w:r>
    </w:p>
    <w:p w:rsidR="004D5071" w:rsidRPr="008B3480" w:rsidRDefault="004D5071" w:rsidP="00C2467E">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taškai ____</w:t>
      </w:r>
    </w:p>
    <w:p w:rsidR="004D5071" w:rsidRPr="008B3480" w:rsidRDefault="004D5071" w:rsidP="00A37171">
      <w:pPr>
        <w:pStyle w:val="ListParagraph"/>
        <w:numPr>
          <w:ilvl w:val="0"/>
          <w:numId w:val="6"/>
        </w:numPr>
        <w:spacing w:line="240" w:lineRule="auto"/>
        <w:rPr>
          <w:rFonts w:ascii="Times New Roman" w:hAnsi="Times New Roman" w:cs="Times New Roman"/>
          <w:sz w:val="24"/>
          <w:szCs w:val="24"/>
        </w:rPr>
      </w:pPr>
      <w:r w:rsidRPr="008B3480">
        <w:rPr>
          <w:rFonts w:ascii="Times New Roman" w:hAnsi="Times New Roman" w:cs="Times New Roman"/>
          <w:sz w:val="24"/>
          <w:szCs w:val="24"/>
        </w:rPr>
        <w:t>Kaip ragan</w:t>
      </w:r>
      <w:r>
        <w:rPr>
          <w:rFonts w:ascii="Times New Roman" w:hAnsi="Times New Roman" w:cs="Times New Roman"/>
          <w:sz w:val="24"/>
          <w:szCs w:val="24"/>
        </w:rPr>
        <w:t xml:space="preserve">iukė padėjo mergaitei? Pabraukite </w:t>
      </w:r>
      <w:r w:rsidRPr="008B3480">
        <w:rPr>
          <w:rFonts w:ascii="Times New Roman" w:hAnsi="Times New Roman" w:cs="Times New Roman"/>
          <w:sz w:val="24"/>
          <w:szCs w:val="24"/>
        </w:rPr>
        <w:t xml:space="preserve"> teisingą atsakymą.</w:t>
      </w:r>
    </w:p>
    <w:p w:rsidR="004D5071" w:rsidRPr="008B3480" w:rsidRDefault="004D5071" w:rsidP="00A37171">
      <w:pPr>
        <w:pStyle w:val="ListParagraph"/>
        <w:spacing w:line="240" w:lineRule="auto"/>
        <w:rPr>
          <w:rFonts w:ascii="Times New Roman" w:hAnsi="Times New Roman" w:cs="Times New Roman"/>
          <w:sz w:val="24"/>
          <w:szCs w:val="24"/>
        </w:rPr>
      </w:pPr>
    </w:p>
    <w:p w:rsidR="004D5071" w:rsidRPr="008B3480" w:rsidRDefault="004D5071" w:rsidP="00A3717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Nupirko visas gėles;</w:t>
      </w:r>
    </w:p>
    <w:p w:rsidR="004D5071" w:rsidRPr="008B3480" w:rsidRDefault="004D5071" w:rsidP="00A3717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Davė pinigų;</w:t>
      </w:r>
    </w:p>
    <w:p w:rsidR="004D5071" w:rsidRPr="008B3480" w:rsidRDefault="004D5071" w:rsidP="00A37171">
      <w:pPr>
        <w:pStyle w:val="ListParagraph"/>
        <w:numPr>
          <w:ilvl w:val="0"/>
          <w:numId w:val="8"/>
        </w:numPr>
        <w:spacing w:line="240" w:lineRule="auto"/>
        <w:rPr>
          <w:rFonts w:ascii="Times New Roman" w:hAnsi="Times New Roman" w:cs="Times New Roman"/>
          <w:sz w:val="24"/>
          <w:szCs w:val="24"/>
        </w:rPr>
      </w:pPr>
      <w:r w:rsidRPr="008B3480">
        <w:rPr>
          <w:rFonts w:ascii="Times New Roman" w:hAnsi="Times New Roman" w:cs="Times New Roman"/>
          <w:sz w:val="24"/>
          <w:szCs w:val="24"/>
        </w:rPr>
        <w:t>Įtik</w:t>
      </w:r>
      <w:r>
        <w:rPr>
          <w:rFonts w:ascii="Times New Roman" w:hAnsi="Times New Roman" w:cs="Times New Roman"/>
          <w:sz w:val="24"/>
          <w:szCs w:val="24"/>
        </w:rPr>
        <w:t>ino, kad mergaitės gėlės kvepia;</w:t>
      </w:r>
    </w:p>
    <w:p w:rsidR="004D5071" w:rsidRPr="008B3480" w:rsidRDefault="004D5071" w:rsidP="00A3717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Sustabdė praeivius ir privertė pirkti gėles.</w:t>
      </w:r>
    </w:p>
    <w:p w:rsidR="004D5071" w:rsidRPr="00AE623E" w:rsidRDefault="004D5071" w:rsidP="00AE623E">
      <w:pPr>
        <w:spacing w:line="240" w:lineRule="auto"/>
        <w:rPr>
          <w:rFonts w:ascii="Times New Roman" w:hAnsi="Times New Roman" w:cs="Times New Roman"/>
          <w:sz w:val="24"/>
          <w:szCs w:val="24"/>
        </w:rPr>
      </w:pPr>
      <w:r>
        <w:rPr>
          <w:rFonts w:ascii="Times New Roman" w:hAnsi="Times New Roman" w:cs="Times New Roman"/>
          <w:sz w:val="24"/>
          <w:szCs w:val="24"/>
        </w:rPr>
        <w:t xml:space="preserve">                                                                                                                                          1 taškas ____</w:t>
      </w:r>
      <w:r w:rsidRPr="00AE623E">
        <w:rPr>
          <w:rFonts w:ascii="Times New Roman" w:hAnsi="Times New Roman" w:cs="Times New Roman"/>
          <w:sz w:val="24"/>
          <w:szCs w:val="24"/>
        </w:rPr>
        <w:t xml:space="preserve"> </w:t>
      </w:r>
    </w:p>
    <w:p w:rsidR="004D5071" w:rsidRPr="008B3480" w:rsidRDefault="004D5071" w:rsidP="00A3717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Ką sužinojai apie mergaitės šeimą</w:t>
      </w:r>
      <w:r w:rsidRPr="008B3480">
        <w:rPr>
          <w:rFonts w:ascii="Times New Roman" w:hAnsi="Times New Roman" w:cs="Times New Roman"/>
          <w:sz w:val="24"/>
          <w:szCs w:val="24"/>
        </w:rPr>
        <w:t>?</w:t>
      </w:r>
    </w:p>
    <w:p w:rsidR="004D5071" w:rsidRDefault="004D5071" w:rsidP="00897F34">
      <w:pPr>
        <w:spacing w:line="360" w:lineRule="auto"/>
        <w:rPr>
          <w:rFonts w:ascii="Times New Roman" w:hAnsi="Times New Roman" w:cs="Times New Roman"/>
          <w:sz w:val="24"/>
          <w:szCs w:val="24"/>
        </w:rPr>
      </w:pPr>
      <w:r w:rsidRPr="008B3480">
        <w:rPr>
          <w:rFonts w:ascii="Times New Roman" w:hAnsi="Times New Roman" w:cs="Times New Roman"/>
          <w:sz w:val="24"/>
          <w:szCs w:val="24"/>
        </w:rPr>
        <w:t>...........................................................................................................................................................................................................................................................................................</w:t>
      </w:r>
      <w:r>
        <w:rPr>
          <w:rFonts w:ascii="Times New Roman" w:hAnsi="Times New Roman" w:cs="Times New Roman"/>
          <w:sz w:val="24"/>
          <w:szCs w:val="24"/>
        </w:rPr>
        <w:t>.....................................................................................................................................................................................................................................................................................................................................................................</w:t>
      </w:r>
    </w:p>
    <w:p w:rsidR="004D5071" w:rsidRPr="008B3480" w:rsidRDefault="004D5071" w:rsidP="00897F34">
      <w:pPr>
        <w:spacing w:line="360" w:lineRule="auto"/>
        <w:rPr>
          <w:rFonts w:ascii="Times New Roman" w:hAnsi="Times New Roman" w:cs="Times New Roman"/>
          <w:sz w:val="24"/>
          <w:szCs w:val="24"/>
        </w:rPr>
      </w:pPr>
      <w:r>
        <w:rPr>
          <w:rFonts w:ascii="Times New Roman" w:hAnsi="Times New Roman" w:cs="Times New Roman"/>
          <w:sz w:val="24"/>
          <w:szCs w:val="24"/>
        </w:rPr>
        <w:t xml:space="preserve">                                                                                                                                         1,5taško ____</w:t>
      </w:r>
    </w:p>
    <w:p w:rsidR="004D5071" w:rsidRPr="008B3480" w:rsidRDefault="004D5071" w:rsidP="00A3717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Kaip galvoji, kodėl popierinės gėlės kvepėjo</w:t>
      </w:r>
      <w:r w:rsidRPr="008B3480">
        <w:rPr>
          <w:rFonts w:ascii="Times New Roman" w:hAnsi="Times New Roman" w:cs="Times New Roman"/>
          <w:sz w:val="24"/>
          <w:szCs w:val="24"/>
        </w:rPr>
        <w:t>?</w:t>
      </w:r>
    </w:p>
    <w:p w:rsidR="004D5071" w:rsidRDefault="004D5071" w:rsidP="00BB70E4">
      <w:pPr>
        <w:spacing w:line="360" w:lineRule="auto"/>
        <w:rPr>
          <w:rFonts w:ascii="Times New Roman" w:hAnsi="Times New Roman" w:cs="Times New Roman"/>
          <w:sz w:val="24"/>
          <w:szCs w:val="24"/>
        </w:rPr>
      </w:pPr>
      <w:r w:rsidRPr="008B3480">
        <w:rPr>
          <w:rFonts w:ascii="Times New Roman" w:hAnsi="Times New Roman" w:cs="Times New Roman"/>
          <w:sz w:val="24"/>
          <w:szCs w:val="24"/>
        </w:rPr>
        <w:t>...............................................................................................................................................</w:t>
      </w:r>
      <w:r>
        <w:rPr>
          <w:rFonts w:ascii="Times New Roman" w:hAnsi="Times New Roman" w:cs="Times New Roman"/>
          <w:sz w:val="24"/>
          <w:szCs w:val="24"/>
        </w:rPr>
        <w:t>.................................................................................................................................................................................................................................................................................................................................................................................................................................................................................................................</w:t>
      </w:r>
    </w:p>
    <w:p w:rsidR="004D5071" w:rsidRDefault="004D5071" w:rsidP="00A37171">
      <w:pPr>
        <w:spacing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8B3480">
        <w:rPr>
          <w:rFonts w:ascii="Times New Roman" w:hAnsi="Times New Roman" w:cs="Times New Roman"/>
          <w:sz w:val="24"/>
          <w:szCs w:val="24"/>
        </w:rPr>
        <w:t xml:space="preserve"> taška</w:t>
      </w:r>
      <w:r>
        <w:rPr>
          <w:rFonts w:ascii="Times New Roman" w:hAnsi="Times New Roman" w:cs="Times New Roman"/>
          <w:sz w:val="24"/>
          <w:szCs w:val="24"/>
        </w:rPr>
        <w:t>i ____</w:t>
      </w:r>
    </w:p>
    <w:p w:rsidR="004D5071" w:rsidRPr="00BB70E4" w:rsidRDefault="004D5071" w:rsidP="003527A7">
      <w:pPr>
        <w:pStyle w:val="ListParagraph"/>
        <w:spacing w:line="240" w:lineRule="auto"/>
        <w:rPr>
          <w:rFonts w:ascii="Times New Roman" w:hAnsi="Times New Roman" w:cs="Times New Roman"/>
          <w:sz w:val="24"/>
          <w:szCs w:val="24"/>
        </w:rPr>
      </w:pPr>
    </w:p>
    <w:p w:rsidR="004D5071" w:rsidRPr="008B3480" w:rsidRDefault="004D5071" w:rsidP="00897F3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3480">
        <w:rPr>
          <w:rFonts w:ascii="Times New Roman" w:hAnsi="Times New Roman" w:cs="Times New Roman"/>
          <w:sz w:val="24"/>
          <w:szCs w:val="24"/>
        </w:rPr>
        <w:t xml:space="preserve">Iš viso: </w:t>
      </w:r>
      <w:r>
        <w:rPr>
          <w:rFonts w:ascii="Times New Roman" w:hAnsi="Times New Roman" w:cs="Times New Roman"/>
          <w:b/>
          <w:bCs/>
          <w:sz w:val="24"/>
          <w:szCs w:val="24"/>
        </w:rPr>
        <w:t>11</w:t>
      </w:r>
      <w:r w:rsidRPr="00897F34">
        <w:rPr>
          <w:rFonts w:ascii="Times New Roman" w:hAnsi="Times New Roman" w:cs="Times New Roman"/>
          <w:b/>
          <w:bCs/>
          <w:sz w:val="24"/>
          <w:szCs w:val="24"/>
        </w:rPr>
        <w:t xml:space="preserve"> </w:t>
      </w:r>
      <w:r>
        <w:rPr>
          <w:rFonts w:ascii="Times New Roman" w:hAnsi="Times New Roman" w:cs="Times New Roman"/>
          <w:sz w:val="24"/>
          <w:szCs w:val="24"/>
        </w:rPr>
        <w:t>taškų ( I d.) _____</w:t>
      </w:r>
    </w:p>
    <w:p w:rsidR="004D5071" w:rsidRDefault="004D5071" w:rsidP="00A37171">
      <w:pPr>
        <w:rPr>
          <w:rFonts w:ascii="Times New Roman" w:hAnsi="Times New Roman" w:cs="Times New Roman"/>
          <w:lang w:val="en-US"/>
        </w:rPr>
      </w:pPr>
    </w:p>
    <w:p w:rsidR="004D5071" w:rsidRDefault="004D5071" w:rsidP="002937E3">
      <w:pPr>
        <w:jc w:val="center"/>
        <w:rPr>
          <w:rFonts w:ascii="Times New Roman" w:hAnsi="Times New Roman" w:cs="Times New Roman"/>
          <w:lang w:val="en-US"/>
        </w:rPr>
      </w:pPr>
    </w:p>
    <w:p w:rsidR="004D5071" w:rsidRDefault="004D5071" w:rsidP="002937E3">
      <w:pPr>
        <w:jc w:val="center"/>
        <w:rPr>
          <w:rFonts w:ascii="Times New Roman" w:hAnsi="Times New Roman" w:cs="Times New Roman"/>
          <w:lang w:val="en-US"/>
        </w:rPr>
      </w:pPr>
    </w:p>
    <w:p w:rsidR="004D5071" w:rsidRDefault="004D5071" w:rsidP="002937E3">
      <w:pPr>
        <w:jc w:val="center"/>
        <w:rPr>
          <w:rFonts w:ascii="Times New Roman" w:hAnsi="Times New Roman" w:cs="Times New Roman"/>
          <w:lang w:val="en-US"/>
        </w:rPr>
      </w:pPr>
    </w:p>
    <w:p w:rsidR="004D5071" w:rsidRDefault="004D5071" w:rsidP="002937E3">
      <w:pPr>
        <w:jc w:val="center"/>
        <w:rPr>
          <w:rFonts w:ascii="Times New Roman" w:hAnsi="Times New Roman" w:cs="Times New Roman"/>
          <w:lang w:val="en-US"/>
        </w:rPr>
      </w:pPr>
    </w:p>
    <w:p w:rsidR="004D5071" w:rsidRDefault="004D5071" w:rsidP="00C2467E">
      <w:pPr>
        <w:rPr>
          <w:rFonts w:ascii="Times New Roman" w:hAnsi="Times New Roman" w:cs="Times New Roman"/>
          <w:lang w:val="en-US"/>
        </w:rPr>
      </w:pPr>
    </w:p>
    <w:p w:rsidR="004D5071" w:rsidRDefault="004D5071" w:rsidP="00C2467E">
      <w:pPr>
        <w:rPr>
          <w:rFonts w:ascii="Times New Roman" w:hAnsi="Times New Roman" w:cs="Times New Roman"/>
          <w:lang w:val="en-US"/>
        </w:rPr>
      </w:pPr>
    </w:p>
    <w:p w:rsidR="004D5071" w:rsidRDefault="004D5071" w:rsidP="002937E3">
      <w:pPr>
        <w:jc w:val="center"/>
        <w:rPr>
          <w:rFonts w:ascii="Times New Roman" w:hAnsi="Times New Roman" w:cs="Times New Roman"/>
          <w:lang w:val="en-US"/>
        </w:rPr>
      </w:pPr>
      <w:r>
        <w:rPr>
          <w:rFonts w:ascii="Times New Roman" w:hAnsi="Times New Roman" w:cs="Times New Roman"/>
          <w:lang w:val="en-US"/>
        </w:rPr>
        <w:t>II DALIS. KALBOS UŽDUOTYS</w:t>
      </w:r>
    </w:p>
    <w:p w:rsidR="004D5071" w:rsidRPr="00AA3E2D" w:rsidRDefault="004D5071" w:rsidP="002937E3">
      <w:pPr>
        <w:pStyle w:val="ListParagraph"/>
        <w:numPr>
          <w:ilvl w:val="0"/>
          <w:numId w:val="1"/>
        </w:numPr>
        <w:rPr>
          <w:rFonts w:ascii="Times New Roman" w:hAnsi="Times New Roman" w:cs="Times New Roman"/>
          <w:b/>
          <w:bCs/>
          <w:sz w:val="26"/>
          <w:szCs w:val="26"/>
          <w:lang w:val="en-US"/>
        </w:rPr>
      </w:pPr>
      <w:r w:rsidRPr="00AA3E2D">
        <w:rPr>
          <w:rFonts w:ascii="Times New Roman" w:hAnsi="Times New Roman" w:cs="Times New Roman"/>
          <w:b/>
          <w:bCs/>
          <w:sz w:val="26"/>
          <w:szCs w:val="26"/>
          <w:lang w:val="en-US"/>
        </w:rPr>
        <w:t>Perskaitykite sakinius. Įrašykite raides.</w:t>
      </w:r>
    </w:p>
    <w:p w:rsidR="004D5071" w:rsidRDefault="004D5071" w:rsidP="00214589">
      <w:pPr>
        <w:spacing w:after="0" w:line="360" w:lineRule="auto"/>
        <w:jc w:val="both"/>
        <w:rPr>
          <w:rFonts w:ascii="Times New Roman" w:hAnsi="Times New Roman" w:cs="Times New Roman"/>
          <w:sz w:val="18"/>
          <w:szCs w:val="18"/>
        </w:rPr>
      </w:pPr>
      <w:r w:rsidRPr="00AA3E2D">
        <w:rPr>
          <w:rFonts w:ascii="Times New Roman" w:hAnsi="Times New Roman" w:cs="Times New Roman"/>
          <w:sz w:val="26"/>
          <w:szCs w:val="26"/>
        </w:rPr>
        <w:t>Nelin__sma buvo varguolių buitis. Palū__davo ir n__rsuo</w:t>
      </w:r>
      <w:r>
        <w:rPr>
          <w:rFonts w:ascii="Times New Roman" w:hAnsi="Times New Roman" w:cs="Times New Roman"/>
          <w:sz w:val="26"/>
          <w:szCs w:val="26"/>
        </w:rPr>
        <w:t>l___, su pavoj___s besigrumdami.</w:t>
      </w:r>
      <w:r w:rsidRPr="00AA3E2D">
        <w:rPr>
          <w:rFonts w:ascii="Times New Roman" w:hAnsi="Times New Roman" w:cs="Times New Roman"/>
          <w:sz w:val="26"/>
          <w:szCs w:val="26"/>
        </w:rPr>
        <w:t xml:space="preserve"> Tik vienas senas žvej__s vargais nesiskundė. Neturėjo jis nė rankšluo__čio, kuriuo pamosavus tuoj atsira__davo valg___ ir g</w:t>
      </w:r>
      <w:r>
        <w:rPr>
          <w:rFonts w:ascii="Times New Roman" w:hAnsi="Times New Roman" w:cs="Times New Roman"/>
          <w:sz w:val="26"/>
          <w:szCs w:val="26"/>
        </w:rPr>
        <w:t>ėrimai, nei avelės, kuri kojelę</w:t>
      </w:r>
      <w:r w:rsidRPr="00AA3E2D">
        <w:rPr>
          <w:rFonts w:ascii="Times New Roman" w:hAnsi="Times New Roman" w:cs="Times New Roman"/>
          <w:sz w:val="26"/>
          <w:szCs w:val="26"/>
        </w:rPr>
        <w:t xml:space="preserve"> pakračiu</w:t>
      </w:r>
      <w:r>
        <w:rPr>
          <w:rFonts w:ascii="Times New Roman" w:hAnsi="Times New Roman" w:cs="Times New Roman"/>
          <w:sz w:val="26"/>
          <w:szCs w:val="26"/>
        </w:rPr>
        <w:t>si, gėr__bėmis apip__la. Dažn___</w:t>
      </w:r>
      <w:r w:rsidRPr="00AA3E2D">
        <w:rPr>
          <w:rFonts w:ascii="Times New Roman" w:hAnsi="Times New Roman" w:cs="Times New Roman"/>
          <w:sz w:val="26"/>
          <w:szCs w:val="26"/>
        </w:rPr>
        <w:t xml:space="preserve"> badavo nei sotus buvo. Badui, ligai ar kok___ kitai nelaim__ ties slenk__čiu atsiradus,</w:t>
      </w:r>
      <w:r>
        <w:rPr>
          <w:rFonts w:ascii="Times New Roman" w:hAnsi="Times New Roman" w:cs="Times New Roman"/>
          <w:sz w:val="26"/>
          <w:szCs w:val="26"/>
        </w:rPr>
        <w:t xml:space="preserve"> jis nepiktžodž___davo, r__pūžių bei žalčių</w:t>
      </w:r>
      <w:r w:rsidRPr="00AA3E2D">
        <w:rPr>
          <w:rFonts w:ascii="Times New Roman" w:hAnsi="Times New Roman" w:cs="Times New Roman"/>
          <w:sz w:val="26"/>
          <w:szCs w:val="26"/>
        </w:rPr>
        <w:t xml:space="preserve"> nesikvie__davo.</w:t>
      </w:r>
    </w:p>
    <w:p w:rsidR="004D5071" w:rsidRDefault="004D5071" w:rsidP="002145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Pagal Mykolą Sluckį               </w:t>
      </w:r>
    </w:p>
    <w:p w:rsidR="004D5071" w:rsidRDefault="004D5071" w:rsidP="002937E3">
      <w:pPr>
        <w:rPr>
          <w:rFonts w:ascii="Times New Roman" w:hAnsi="Times New Roman" w:cs="Times New Roman"/>
          <w:sz w:val="24"/>
          <w:szCs w:val="24"/>
        </w:rPr>
      </w:pPr>
      <w:r>
        <w:rPr>
          <w:rFonts w:ascii="Times New Roman" w:hAnsi="Times New Roman" w:cs="Times New Roman"/>
          <w:sz w:val="24"/>
          <w:szCs w:val="24"/>
        </w:rPr>
        <w:t xml:space="preserve">                                                                                                                                            9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4D5071" w:rsidRPr="00AA3E2D" w:rsidRDefault="004D5071" w:rsidP="002937E3">
      <w:pPr>
        <w:pStyle w:val="ListParagraph"/>
        <w:numPr>
          <w:ilvl w:val="0"/>
          <w:numId w:val="1"/>
        </w:numPr>
        <w:rPr>
          <w:rFonts w:ascii="Times New Roman" w:hAnsi="Times New Roman" w:cs="Times New Roman"/>
          <w:b/>
          <w:bCs/>
          <w:sz w:val="26"/>
          <w:szCs w:val="26"/>
        </w:rPr>
      </w:pPr>
      <w:r w:rsidRPr="00AA3E2D">
        <w:rPr>
          <w:rFonts w:ascii="Times New Roman" w:hAnsi="Times New Roman" w:cs="Times New Roman"/>
          <w:b/>
          <w:bCs/>
          <w:sz w:val="26"/>
          <w:szCs w:val="26"/>
        </w:rPr>
        <w:t>Sudarykite žodžius.</w:t>
      </w:r>
    </w:p>
    <w:p w:rsidR="004D5071" w:rsidRPr="00AA3E2D" w:rsidRDefault="004D5071" w:rsidP="002937E3">
      <w:pPr>
        <w:pStyle w:val="ListParagraph"/>
        <w:rPr>
          <w:rFonts w:ascii="Times New Roman" w:hAnsi="Times New Roman" w:cs="Times New Roman"/>
          <w:b/>
          <w:bCs/>
          <w:sz w:val="26"/>
          <w:szCs w:val="26"/>
        </w:rPr>
      </w:pPr>
    </w:p>
    <w:p w:rsidR="004D5071" w:rsidRPr="002745D2" w:rsidRDefault="004D5071" w:rsidP="002937E3">
      <w:pPr>
        <w:spacing w:after="0" w:line="360" w:lineRule="auto"/>
        <w:rPr>
          <w:rFonts w:ascii="Times New Roman" w:hAnsi="Times New Roman" w:cs="Times New Roman"/>
          <w:b/>
          <w:bCs/>
          <w:sz w:val="26"/>
          <w:szCs w:val="26"/>
        </w:rPr>
      </w:pPr>
      <w:r w:rsidRPr="002745D2">
        <w:rPr>
          <w:rFonts w:ascii="Times New Roman" w:hAnsi="Times New Roman" w:cs="Times New Roman"/>
          <w:b/>
          <w:bCs/>
          <w:sz w:val="26"/>
          <w:szCs w:val="26"/>
        </w:rPr>
        <w:t>Ruda + mėsa =      rudmėsė</w:t>
      </w:r>
    </w:p>
    <w:p w:rsidR="004D5071" w:rsidRPr="00AA3E2D" w:rsidRDefault="004D5071" w:rsidP="002937E3">
      <w:pPr>
        <w:spacing w:after="0" w:line="360" w:lineRule="auto"/>
        <w:rPr>
          <w:rFonts w:ascii="Times New Roman" w:hAnsi="Times New Roman" w:cs="Times New Roman"/>
          <w:sz w:val="26"/>
          <w:szCs w:val="26"/>
        </w:rPr>
      </w:pPr>
      <w:r w:rsidRPr="00AA3E2D">
        <w:rPr>
          <w:rFonts w:ascii="Times New Roman" w:hAnsi="Times New Roman" w:cs="Times New Roman"/>
          <w:sz w:val="26"/>
          <w:szCs w:val="26"/>
        </w:rPr>
        <w:t>Darbas + davė =     ___________________</w:t>
      </w:r>
    </w:p>
    <w:p w:rsidR="004D5071" w:rsidRPr="00AA3E2D" w:rsidRDefault="004D5071" w:rsidP="002937E3">
      <w:pPr>
        <w:spacing w:after="0" w:line="360" w:lineRule="auto"/>
        <w:rPr>
          <w:rFonts w:ascii="Times New Roman" w:hAnsi="Times New Roman" w:cs="Times New Roman"/>
          <w:sz w:val="26"/>
          <w:szCs w:val="26"/>
        </w:rPr>
      </w:pPr>
      <w:r w:rsidRPr="00AA3E2D">
        <w:rPr>
          <w:rFonts w:ascii="Times New Roman" w:hAnsi="Times New Roman" w:cs="Times New Roman"/>
          <w:sz w:val="26"/>
          <w:szCs w:val="26"/>
        </w:rPr>
        <w:t>Devyni + balsai =   ___________________</w:t>
      </w:r>
    </w:p>
    <w:p w:rsidR="004D5071" w:rsidRPr="00AA3E2D" w:rsidRDefault="004D5071" w:rsidP="002937E3">
      <w:pPr>
        <w:spacing w:after="0" w:line="360" w:lineRule="auto"/>
        <w:rPr>
          <w:rFonts w:ascii="Times New Roman" w:hAnsi="Times New Roman" w:cs="Times New Roman"/>
          <w:sz w:val="26"/>
          <w:szCs w:val="26"/>
        </w:rPr>
      </w:pPr>
      <w:r w:rsidRPr="00AA3E2D">
        <w:rPr>
          <w:rFonts w:ascii="Times New Roman" w:hAnsi="Times New Roman" w:cs="Times New Roman"/>
          <w:sz w:val="26"/>
          <w:szCs w:val="26"/>
        </w:rPr>
        <w:t>Šaknis + vaisius =   ___________________</w:t>
      </w:r>
    </w:p>
    <w:p w:rsidR="004D5071" w:rsidRPr="00AA3E2D" w:rsidRDefault="004D5071" w:rsidP="002937E3">
      <w:pPr>
        <w:spacing w:after="0" w:line="360" w:lineRule="auto"/>
        <w:rPr>
          <w:rFonts w:ascii="Times New Roman" w:hAnsi="Times New Roman" w:cs="Times New Roman"/>
          <w:sz w:val="26"/>
          <w:szCs w:val="26"/>
        </w:rPr>
      </w:pPr>
      <w:r w:rsidRPr="00AA3E2D">
        <w:rPr>
          <w:rFonts w:ascii="Times New Roman" w:hAnsi="Times New Roman" w:cs="Times New Roman"/>
          <w:sz w:val="26"/>
          <w:szCs w:val="26"/>
        </w:rPr>
        <w:t>Bendras + butas =   ___________________</w:t>
      </w:r>
    </w:p>
    <w:p w:rsidR="004D5071" w:rsidRDefault="004D5071" w:rsidP="002937E3">
      <w:pPr>
        <w:spacing w:after="0" w:line="360" w:lineRule="auto"/>
        <w:rPr>
          <w:rFonts w:ascii="Times New Roman" w:hAnsi="Times New Roman" w:cs="Times New Roman"/>
          <w:sz w:val="26"/>
          <w:szCs w:val="26"/>
        </w:rPr>
      </w:pPr>
      <w:r w:rsidRPr="00AA3E2D">
        <w:rPr>
          <w:rFonts w:ascii="Times New Roman" w:hAnsi="Times New Roman" w:cs="Times New Roman"/>
          <w:sz w:val="26"/>
          <w:szCs w:val="26"/>
        </w:rPr>
        <w:t>Septyni + dešimt =  ___________________</w:t>
      </w:r>
    </w:p>
    <w:p w:rsidR="004D5071" w:rsidRPr="002937E3" w:rsidRDefault="004D5071" w:rsidP="002937E3">
      <w:pPr>
        <w:spacing w:after="0" w:line="360" w:lineRule="auto"/>
        <w:rPr>
          <w:rFonts w:ascii="Times New Roman" w:hAnsi="Times New Roman" w:cs="Times New Roman"/>
          <w:b/>
          <w:bCs/>
          <w:sz w:val="24"/>
          <w:szCs w:val="24"/>
        </w:rPr>
      </w:pPr>
      <w:r w:rsidRPr="00AA3E2D">
        <w:rPr>
          <w:rFonts w:ascii="Times New Roman" w:hAnsi="Times New Roman" w:cs="Times New Roman"/>
          <w:sz w:val="26"/>
          <w:szCs w:val="26"/>
        </w:rPr>
        <w:t>Pilis + kalnas =       ___________________</w:t>
      </w:r>
    </w:p>
    <w:p w:rsidR="004D5071" w:rsidRDefault="004D5071" w:rsidP="002937E3">
      <w:pPr>
        <w:jc w:val="both"/>
        <w:rPr>
          <w:rFonts w:ascii="Times New Roman" w:hAnsi="Times New Roman" w:cs="Times New Roman"/>
          <w:sz w:val="24"/>
          <w:szCs w:val="24"/>
        </w:rPr>
      </w:pPr>
      <w:r>
        <w:rPr>
          <w:rFonts w:ascii="Times New Roman" w:hAnsi="Times New Roman" w:cs="Times New Roman"/>
          <w:sz w:val="24"/>
          <w:szCs w:val="24"/>
        </w:rPr>
        <w:t xml:space="preserve">                                                                                                                                         3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4D5071" w:rsidRDefault="004D5071" w:rsidP="002937E3">
      <w:pPr>
        <w:jc w:val="both"/>
        <w:rPr>
          <w:rFonts w:ascii="Times New Roman" w:hAnsi="Times New Roman" w:cs="Times New Roman"/>
          <w:sz w:val="24"/>
          <w:szCs w:val="24"/>
        </w:rPr>
      </w:pPr>
    </w:p>
    <w:p w:rsidR="004D5071" w:rsidRPr="00AA3E2D" w:rsidRDefault="004D5071" w:rsidP="002937E3">
      <w:pPr>
        <w:pStyle w:val="ListParagraph"/>
        <w:numPr>
          <w:ilvl w:val="0"/>
          <w:numId w:val="1"/>
        </w:numPr>
        <w:jc w:val="both"/>
        <w:rPr>
          <w:rFonts w:ascii="Times New Roman" w:hAnsi="Times New Roman" w:cs="Times New Roman"/>
          <w:b/>
          <w:bCs/>
          <w:sz w:val="26"/>
          <w:szCs w:val="26"/>
        </w:rPr>
      </w:pPr>
      <w:r w:rsidRPr="00AA3E2D">
        <w:rPr>
          <w:rFonts w:ascii="Times New Roman" w:hAnsi="Times New Roman" w:cs="Times New Roman"/>
          <w:b/>
          <w:bCs/>
          <w:sz w:val="26"/>
          <w:szCs w:val="26"/>
        </w:rPr>
        <w:t>Įrašykite žodžių garsus žyminčias raides į nurodytas lentelės skiltis.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2"/>
        <w:gridCol w:w="1603"/>
        <w:gridCol w:w="1602"/>
        <w:gridCol w:w="1777"/>
        <w:gridCol w:w="1683"/>
        <w:gridCol w:w="1607"/>
      </w:tblGrid>
      <w:tr w:rsidR="004D5071" w:rsidRPr="00181A96">
        <w:tc>
          <w:tcPr>
            <w:tcW w:w="1582" w:type="dxa"/>
          </w:tcPr>
          <w:p w:rsidR="004D5071" w:rsidRPr="00181A96" w:rsidRDefault="004D5071" w:rsidP="00181A96">
            <w:pPr>
              <w:spacing w:after="0" w:line="240" w:lineRule="auto"/>
              <w:jc w:val="center"/>
              <w:rPr>
                <w:rFonts w:ascii="Times New Roman" w:hAnsi="Times New Roman" w:cs="Times New Roman"/>
                <w:b/>
                <w:bCs/>
                <w:sz w:val="24"/>
                <w:szCs w:val="24"/>
              </w:rPr>
            </w:pPr>
            <w:r w:rsidRPr="00181A96">
              <w:rPr>
                <w:rFonts w:ascii="Times New Roman" w:hAnsi="Times New Roman" w:cs="Times New Roman"/>
                <w:b/>
                <w:bCs/>
                <w:sz w:val="24"/>
                <w:szCs w:val="24"/>
              </w:rPr>
              <w:t>ŽODIS</w:t>
            </w:r>
          </w:p>
        </w:tc>
        <w:tc>
          <w:tcPr>
            <w:tcW w:w="3205" w:type="dxa"/>
            <w:gridSpan w:val="2"/>
          </w:tcPr>
          <w:p w:rsidR="004D5071" w:rsidRPr="00181A96" w:rsidRDefault="004D5071" w:rsidP="00181A96">
            <w:pPr>
              <w:spacing w:after="0" w:line="240" w:lineRule="auto"/>
              <w:jc w:val="center"/>
              <w:rPr>
                <w:rFonts w:ascii="Times New Roman" w:hAnsi="Times New Roman" w:cs="Times New Roman"/>
                <w:b/>
                <w:bCs/>
                <w:sz w:val="24"/>
                <w:szCs w:val="24"/>
              </w:rPr>
            </w:pPr>
            <w:r w:rsidRPr="00181A96">
              <w:rPr>
                <w:rFonts w:ascii="Times New Roman" w:hAnsi="Times New Roman" w:cs="Times New Roman"/>
                <w:b/>
                <w:bCs/>
                <w:sz w:val="24"/>
                <w:szCs w:val="24"/>
              </w:rPr>
              <w:t>BALSIAI</w:t>
            </w:r>
          </w:p>
        </w:tc>
        <w:tc>
          <w:tcPr>
            <w:tcW w:w="1777" w:type="dxa"/>
          </w:tcPr>
          <w:p w:rsidR="004D5071" w:rsidRPr="00181A96" w:rsidRDefault="004D5071" w:rsidP="00181A96">
            <w:pPr>
              <w:spacing w:after="0" w:line="240" w:lineRule="auto"/>
              <w:jc w:val="center"/>
              <w:rPr>
                <w:rFonts w:ascii="Times New Roman" w:hAnsi="Times New Roman" w:cs="Times New Roman"/>
                <w:b/>
                <w:bCs/>
                <w:sz w:val="24"/>
                <w:szCs w:val="24"/>
              </w:rPr>
            </w:pPr>
            <w:r w:rsidRPr="00181A96">
              <w:rPr>
                <w:rFonts w:ascii="Times New Roman" w:hAnsi="Times New Roman" w:cs="Times New Roman"/>
                <w:b/>
                <w:bCs/>
                <w:sz w:val="24"/>
                <w:szCs w:val="24"/>
              </w:rPr>
              <w:t>PRIEBALSIAI</w:t>
            </w:r>
          </w:p>
        </w:tc>
        <w:tc>
          <w:tcPr>
            <w:tcW w:w="3290" w:type="dxa"/>
            <w:gridSpan w:val="2"/>
          </w:tcPr>
          <w:p w:rsidR="004D5071" w:rsidRPr="00181A96" w:rsidRDefault="004D5071" w:rsidP="00181A96">
            <w:pPr>
              <w:spacing w:after="0" w:line="240" w:lineRule="auto"/>
              <w:jc w:val="center"/>
              <w:rPr>
                <w:rFonts w:ascii="Times New Roman" w:hAnsi="Times New Roman" w:cs="Times New Roman"/>
                <w:b/>
                <w:bCs/>
                <w:sz w:val="24"/>
                <w:szCs w:val="24"/>
              </w:rPr>
            </w:pPr>
            <w:r w:rsidRPr="00181A96">
              <w:rPr>
                <w:rFonts w:ascii="Times New Roman" w:hAnsi="Times New Roman" w:cs="Times New Roman"/>
                <w:b/>
                <w:bCs/>
                <w:sz w:val="24"/>
                <w:szCs w:val="24"/>
              </w:rPr>
              <w:t>DVIGARSIAI</w:t>
            </w:r>
          </w:p>
        </w:tc>
      </w:tr>
      <w:tr w:rsidR="004D5071" w:rsidRPr="00181A96">
        <w:tc>
          <w:tcPr>
            <w:tcW w:w="1582"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03" w:type="dxa"/>
          </w:tcPr>
          <w:p w:rsidR="004D5071" w:rsidRPr="00181A96" w:rsidRDefault="004D5071" w:rsidP="00181A96">
            <w:pPr>
              <w:spacing w:after="0" w:line="240" w:lineRule="auto"/>
              <w:jc w:val="center"/>
              <w:rPr>
                <w:rFonts w:ascii="Times New Roman" w:hAnsi="Times New Roman" w:cs="Times New Roman"/>
                <w:b/>
                <w:bCs/>
                <w:sz w:val="26"/>
                <w:szCs w:val="26"/>
              </w:rPr>
            </w:pPr>
            <w:r w:rsidRPr="00181A96">
              <w:rPr>
                <w:rFonts w:ascii="Times New Roman" w:hAnsi="Times New Roman" w:cs="Times New Roman"/>
                <w:b/>
                <w:bCs/>
                <w:sz w:val="26"/>
                <w:szCs w:val="26"/>
              </w:rPr>
              <w:t>ilgieji</w:t>
            </w:r>
          </w:p>
        </w:tc>
        <w:tc>
          <w:tcPr>
            <w:tcW w:w="1602" w:type="dxa"/>
          </w:tcPr>
          <w:p w:rsidR="004D5071" w:rsidRPr="00181A96" w:rsidRDefault="004D5071" w:rsidP="00181A96">
            <w:pPr>
              <w:spacing w:after="0" w:line="240" w:lineRule="auto"/>
              <w:jc w:val="center"/>
              <w:rPr>
                <w:rFonts w:ascii="Times New Roman" w:hAnsi="Times New Roman" w:cs="Times New Roman"/>
                <w:b/>
                <w:bCs/>
                <w:sz w:val="26"/>
                <w:szCs w:val="26"/>
              </w:rPr>
            </w:pPr>
            <w:r w:rsidRPr="00181A96">
              <w:rPr>
                <w:rFonts w:ascii="Times New Roman" w:hAnsi="Times New Roman" w:cs="Times New Roman"/>
                <w:b/>
                <w:bCs/>
                <w:sz w:val="26"/>
                <w:szCs w:val="26"/>
              </w:rPr>
              <w:t>trumpieji</w:t>
            </w:r>
          </w:p>
        </w:tc>
        <w:tc>
          <w:tcPr>
            <w:tcW w:w="1777" w:type="dxa"/>
          </w:tcPr>
          <w:p w:rsidR="004D5071" w:rsidRPr="00181A96" w:rsidRDefault="004D5071" w:rsidP="00181A96">
            <w:pPr>
              <w:spacing w:after="0" w:line="240" w:lineRule="auto"/>
              <w:jc w:val="center"/>
              <w:rPr>
                <w:rFonts w:ascii="Times New Roman" w:hAnsi="Times New Roman" w:cs="Times New Roman"/>
                <w:b/>
                <w:bCs/>
                <w:sz w:val="26"/>
                <w:szCs w:val="26"/>
              </w:rPr>
            </w:pPr>
          </w:p>
        </w:tc>
        <w:tc>
          <w:tcPr>
            <w:tcW w:w="1683" w:type="dxa"/>
          </w:tcPr>
          <w:p w:rsidR="004D5071" w:rsidRPr="00181A96" w:rsidRDefault="004D5071" w:rsidP="00181A96">
            <w:pPr>
              <w:spacing w:after="0" w:line="240" w:lineRule="auto"/>
              <w:jc w:val="center"/>
              <w:rPr>
                <w:rFonts w:ascii="Times New Roman" w:hAnsi="Times New Roman" w:cs="Times New Roman"/>
                <w:b/>
                <w:bCs/>
                <w:sz w:val="26"/>
                <w:szCs w:val="26"/>
              </w:rPr>
            </w:pPr>
            <w:r w:rsidRPr="00181A96">
              <w:rPr>
                <w:rFonts w:ascii="Times New Roman" w:hAnsi="Times New Roman" w:cs="Times New Roman"/>
                <w:b/>
                <w:bCs/>
                <w:sz w:val="26"/>
                <w:szCs w:val="26"/>
              </w:rPr>
              <w:t>dvibalsiai</w:t>
            </w:r>
          </w:p>
        </w:tc>
        <w:tc>
          <w:tcPr>
            <w:tcW w:w="1607" w:type="dxa"/>
          </w:tcPr>
          <w:p w:rsidR="004D5071" w:rsidRPr="00181A96" w:rsidRDefault="004D5071" w:rsidP="00181A96">
            <w:pPr>
              <w:spacing w:after="0" w:line="240" w:lineRule="auto"/>
              <w:jc w:val="center"/>
              <w:rPr>
                <w:rFonts w:ascii="Times New Roman" w:hAnsi="Times New Roman" w:cs="Times New Roman"/>
                <w:b/>
                <w:bCs/>
                <w:sz w:val="26"/>
                <w:szCs w:val="26"/>
              </w:rPr>
            </w:pPr>
            <w:r w:rsidRPr="00181A96">
              <w:rPr>
                <w:rFonts w:ascii="Times New Roman" w:hAnsi="Times New Roman" w:cs="Times New Roman"/>
                <w:b/>
                <w:bCs/>
                <w:sz w:val="26"/>
                <w:szCs w:val="26"/>
              </w:rPr>
              <w:t>mišrieji</w:t>
            </w:r>
          </w:p>
          <w:p w:rsidR="004D5071" w:rsidRPr="00181A96" w:rsidRDefault="004D5071" w:rsidP="00181A96">
            <w:pPr>
              <w:spacing w:after="0" w:line="240" w:lineRule="auto"/>
              <w:jc w:val="center"/>
              <w:rPr>
                <w:rFonts w:ascii="Times New Roman" w:hAnsi="Times New Roman" w:cs="Times New Roman"/>
                <w:b/>
                <w:bCs/>
                <w:sz w:val="26"/>
                <w:szCs w:val="26"/>
              </w:rPr>
            </w:pPr>
            <w:r w:rsidRPr="00181A96">
              <w:rPr>
                <w:rFonts w:ascii="Times New Roman" w:hAnsi="Times New Roman" w:cs="Times New Roman"/>
                <w:b/>
                <w:bCs/>
                <w:sz w:val="26"/>
                <w:szCs w:val="26"/>
              </w:rPr>
              <w:t>dvigarsiai</w:t>
            </w:r>
          </w:p>
        </w:tc>
      </w:tr>
      <w:tr w:rsidR="004D5071" w:rsidRPr="00181A96">
        <w:tc>
          <w:tcPr>
            <w:tcW w:w="1582" w:type="dxa"/>
          </w:tcPr>
          <w:p w:rsidR="004D5071" w:rsidRPr="00181A96" w:rsidRDefault="004D5071" w:rsidP="00181A96">
            <w:pPr>
              <w:spacing w:after="0" w:line="240" w:lineRule="auto"/>
              <w:jc w:val="center"/>
              <w:rPr>
                <w:rFonts w:ascii="Times New Roman" w:hAnsi="Times New Roman" w:cs="Times New Roman"/>
                <w:b/>
                <w:bCs/>
                <w:sz w:val="24"/>
                <w:szCs w:val="24"/>
              </w:rPr>
            </w:pPr>
            <w:r w:rsidRPr="00181A96">
              <w:rPr>
                <w:rFonts w:ascii="Times New Roman" w:hAnsi="Times New Roman" w:cs="Times New Roman"/>
                <w:b/>
                <w:bCs/>
                <w:sz w:val="24"/>
                <w:szCs w:val="24"/>
              </w:rPr>
              <w:t>klaustukas</w:t>
            </w:r>
          </w:p>
        </w:tc>
        <w:tc>
          <w:tcPr>
            <w:tcW w:w="1603" w:type="dxa"/>
          </w:tcPr>
          <w:p w:rsidR="004D5071" w:rsidRPr="00181A96" w:rsidRDefault="004D5071" w:rsidP="00181A96">
            <w:pPr>
              <w:spacing w:after="0" w:line="240" w:lineRule="auto"/>
              <w:jc w:val="center"/>
              <w:rPr>
                <w:rFonts w:ascii="Times New Roman" w:hAnsi="Times New Roman" w:cs="Times New Roman"/>
                <w:sz w:val="24"/>
                <w:szCs w:val="24"/>
              </w:rPr>
            </w:pPr>
            <w:r w:rsidRPr="00181A96">
              <w:rPr>
                <w:rFonts w:ascii="Times New Roman" w:hAnsi="Times New Roman" w:cs="Times New Roman"/>
                <w:sz w:val="24"/>
                <w:szCs w:val="24"/>
              </w:rPr>
              <w:t>–</w:t>
            </w:r>
          </w:p>
        </w:tc>
        <w:tc>
          <w:tcPr>
            <w:tcW w:w="1602" w:type="dxa"/>
          </w:tcPr>
          <w:p w:rsidR="004D5071" w:rsidRPr="00181A96" w:rsidRDefault="004D5071" w:rsidP="00181A96">
            <w:pPr>
              <w:spacing w:after="0" w:line="240" w:lineRule="auto"/>
              <w:jc w:val="center"/>
              <w:rPr>
                <w:rFonts w:ascii="Times New Roman" w:hAnsi="Times New Roman" w:cs="Times New Roman"/>
                <w:b/>
                <w:bCs/>
                <w:sz w:val="24"/>
                <w:szCs w:val="24"/>
              </w:rPr>
            </w:pPr>
            <w:r w:rsidRPr="00181A96">
              <w:rPr>
                <w:rFonts w:ascii="Times New Roman" w:hAnsi="Times New Roman" w:cs="Times New Roman"/>
                <w:b/>
                <w:bCs/>
                <w:sz w:val="24"/>
                <w:szCs w:val="24"/>
              </w:rPr>
              <w:t>u, a</w:t>
            </w:r>
          </w:p>
        </w:tc>
        <w:tc>
          <w:tcPr>
            <w:tcW w:w="1777" w:type="dxa"/>
          </w:tcPr>
          <w:p w:rsidR="004D5071" w:rsidRPr="00181A96" w:rsidRDefault="004D5071" w:rsidP="00181A96">
            <w:pPr>
              <w:spacing w:after="0" w:line="240" w:lineRule="auto"/>
              <w:jc w:val="center"/>
              <w:rPr>
                <w:rFonts w:ascii="Times New Roman" w:hAnsi="Times New Roman" w:cs="Times New Roman"/>
                <w:b/>
                <w:bCs/>
                <w:sz w:val="24"/>
                <w:szCs w:val="24"/>
              </w:rPr>
            </w:pPr>
            <w:r w:rsidRPr="00181A96">
              <w:rPr>
                <w:rFonts w:ascii="Times New Roman" w:hAnsi="Times New Roman" w:cs="Times New Roman"/>
                <w:b/>
                <w:bCs/>
                <w:sz w:val="24"/>
                <w:szCs w:val="24"/>
              </w:rPr>
              <w:t>k, l, s, t, t</w:t>
            </w:r>
          </w:p>
        </w:tc>
        <w:tc>
          <w:tcPr>
            <w:tcW w:w="1683" w:type="dxa"/>
          </w:tcPr>
          <w:p w:rsidR="004D5071" w:rsidRPr="00181A96" w:rsidRDefault="004D5071" w:rsidP="00181A96">
            <w:pPr>
              <w:spacing w:after="0" w:line="240" w:lineRule="auto"/>
              <w:jc w:val="center"/>
              <w:rPr>
                <w:rFonts w:ascii="Times New Roman" w:hAnsi="Times New Roman" w:cs="Times New Roman"/>
                <w:b/>
                <w:bCs/>
                <w:sz w:val="24"/>
                <w:szCs w:val="24"/>
              </w:rPr>
            </w:pPr>
            <w:r w:rsidRPr="00181A96">
              <w:rPr>
                <w:rFonts w:ascii="Times New Roman" w:hAnsi="Times New Roman" w:cs="Times New Roman"/>
                <w:b/>
                <w:bCs/>
                <w:sz w:val="24"/>
                <w:szCs w:val="24"/>
              </w:rPr>
              <w:t>au</w:t>
            </w:r>
          </w:p>
        </w:tc>
        <w:tc>
          <w:tcPr>
            <w:tcW w:w="1607" w:type="dxa"/>
          </w:tcPr>
          <w:p w:rsidR="004D5071" w:rsidRPr="00181A96" w:rsidRDefault="004D5071" w:rsidP="00181A96">
            <w:pPr>
              <w:spacing w:after="0" w:line="240" w:lineRule="auto"/>
              <w:jc w:val="center"/>
              <w:rPr>
                <w:rFonts w:ascii="Times New Roman" w:hAnsi="Times New Roman" w:cs="Times New Roman"/>
                <w:sz w:val="24"/>
                <w:szCs w:val="24"/>
              </w:rPr>
            </w:pPr>
            <w:r w:rsidRPr="00181A96">
              <w:rPr>
                <w:rFonts w:ascii="Times New Roman" w:hAnsi="Times New Roman" w:cs="Times New Roman"/>
                <w:sz w:val="24"/>
                <w:szCs w:val="24"/>
              </w:rPr>
              <w:t>–</w:t>
            </w:r>
          </w:p>
        </w:tc>
      </w:tr>
      <w:tr w:rsidR="004D5071" w:rsidRPr="00181A96">
        <w:tc>
          <w:tcPr>
            <w:tcW w:w="1582" w:type="dxa"/>
          </w:tcPr>
          <w:p w:rsidR="004D5071" w:rsidRPr="00181A96" w:rsidRDefault="004D5071" w:rsidP="00181A96">
            <w:pPr>
              <w:spacing w:after="0" w:line="240" w:lineRule="auto"/>
              <w:jc w:val="center"/>
              <w:rPr>
                <w:rFonts w:ascii="Times New Roman" w:hAnsi="Times New Roman" w:cs="Times New Roman"/>
                <w:sz w:val="24"/>
                <w:szCs w:val="24"/>
              </w:rPr>
            </w:pPr>
            <w:r w:rsidRPr="00181A96">
              <w:rPr>
                <w:rFonts w:ascii="Times New Roman" w:hAnsi="Times New Roman" w:cs="Times New Roman"/>
                <w:sz w:val="24"/>
                <w:szCs w:val="24"/>
              </w:rPr>
              <w:t>muzikantai</w:t>
            </w:r>
          </w:p>
        </w:tc>
        <w:tc>
          <w:tcPr>
            <w:tcW w:w="1603"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02"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777"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83"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07" w:type="dxa"/>
          </w:tcPr>
          <w:p w:rsidR="004D5071" w:rsidRPr="00181A96" w:rsidRDefault="004D5071" w:rsidP="00181A96">
            <w:pPr>
              <w:spacing w:after="0" w:line="240" w:lineRule="auto"/>
              <w:jc w:val="center"/>
              <w:rPr>
                <w:rFonts w:ascii="Times New Roman" w:hAnsi="Times New Roman" w:cs="Times New Roman"/>
                <w:b/>
                <w:bCs/>
                <w:sz w:val="24"/>
                <w:szCs w:val="24"/>
              </w:rPr>
            </w:pPr>
          </w:p>
        </w:tc>
      </w:tr>
      <w:tr w:rsidR="004D5071" w:rsidRPr="00181A96">
        <w:tc>
          <w:tcPr>
            <w:tcW w:w="1582" w:type="dxa"/>
          </w:tcPr>
          <w:p w:rsidR="004D5071" w:rsidRPr="00181A96" w:rsidRDefault="004D5071" w:rsidP="00181A96">
            <w:pPr>
              <w:spacing w:after="0" w:line="240" w:lineRule="auto"/>
              <w:jc w:val="center"/>
              <w:rPr>
                <w:rFonts w:ascii="Times New Roman" w:hAnsi="Times New Roman" w:cs="Times New Roman"/>
                <w:sz w:val="24"/>
                <w:szCs w:val="24"/>
              </w:rPr>
            </w:pPr>
            <w:r w:rsidRPr="00181A96">
              <w:rPr>
                <w:rFonts w:ascii="Times New Roman" w:hAnsi="Times New Roman" w:cs="Times New Roman"/>
                <w:sz w:val="24"/>
                <w:szCs w:val="24"/>
              </w:rPr>
              <w:t>paupys</w:t>
            </w:r>
          </w:p>
        </w:tc>
        <w:tc>
          <w:tcPr>
            <w:tcW w:w="1603"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02"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777"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83"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07" w:type="dxa"/>
          </w:tcPr>
          <w:p w:rsidR="004D5071" w:rsidRPr="00181A96" w:rsidRDefault="004D5071" w:rsidP="00181A96">
            <w:pPr>
              <w:spacing w:after="0" w:line="240" w:lineRule="auto"/>
              <w:jc w:val="center"/>
              <w:rPr>
                <w:rFonts w:ascii="Times New Roman" w:hAnsi="Times New Roman" w:cs="Times New Roman"/>
                <w:b/>
                <w:bCs/>
                <w:sz w:val="24"/>
                <w:szCs w:val="24"/>
              </w:rPr>
            </w:pPr>
          </w:p>
        </w:tc>
      </w:tr>
      <w:tr w:rsidR="004D5071" w:rsidRPr="00181A96">
        <w:tc>
          <w:tcPr>
            <w:tcW w:w="1582" w:type="dxa"/>
          </w:tcPr>
          <w:p w:rsidR="004D5071" w:rsidRPr="00181A96" w:rsidRDefault="004D5071" w:rsidP="00181A96">
            <w:pPr>
              <w:spacing w:after="0" w:line="240" w:lineRule="auto"/>
              <w:jc w:val="center"/>
              <w:rPr>
                <w:rFonts w:ascii="Times New Roman" w:hAnsi="Times New Roman" w:cs="Times New Roman"/>
                <w:sz w:val="24"/>
                <w:szCs w:val="24"/>
              </w:rPr>
            </w:pPr>
            <w:r w:rsidRPr="00181A96">
              <w:rPr>
                <w:rFonts w:ascii="Times New Roman" w:hAnsi="Times New Roman" w:cs="Times New Roman"/>
                <w:sz w:val="24"/>
                <w:szCs w:val="24"/>
              </w:rPr>
              <w:t>darbščiai</w:t>
            </w:r>
          </w:p>
        </w:tc>
        <w:tc>
          <w:tcPr>
            <w:tcW w:w="1603"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02"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777"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83"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07" w:type="dxa"/>
          </w:tcPr>
          <w:p w:rsidR="004D5071" w:rsidRPr="00181A96" w:rsidRDefault="004D5071" w:rsidP="00181A96">
            <w:pPr>
              <w:spacing w:after="0" w:line="240" w:lineRule="auto"/>
              <w:jc w:val="center"/>
              <w:rPr>
                <w:rFonts w:ascii="Times New Roman" w:hAnsi="Times New Roman" w:cs="Times New Roman"/>
                <w:b/>
                <w:bCs/>
                <w:sz w:val="24"/>
                <w:szCs w:val="24"/>
              </w:rPr>
            </w:pPr>
          </w:p>
        </w:tc>
      </w:tr>
      <w:tr w:rsidR="004D5071" w:rsidRPr="00181A96">
        <w:tc>
          <w:tcPr>
            <w:tcW w:w="1582" w:type="dxa"/>
          </w:tcPr>
          <w:p w:rsidR="004D5071" w:rsidRPr="00181A96" w:rsidRDefault="004D5071" w:rsidP="00181A96">
            <w:pPr>
              <w:spacing w:after="0" w:line="240" w:lineRule="auto"/>
              <w:jc w:val="center"/>
              <w:rPr>
                <w:rFonts w:ascii="Times New Roman" w:hAnsi="Times New Roman" w:cs="Times New Roman"/>
                <w:sz w:val="24"/>
                <w:szCs w:val="24"/>
              </w:rPr>
            </w:pPr>
            <w:r w:rsidRPr="00181A96">
              <w:rPr>
                <w:rFonts w:ascii="Times New Roman" w:hAnsi="Times New Roman" w:cs="Times New Roman"/>
                <w:sz w:val="24"/>
                <w:szCs w:val="24"/>
              </w:rPr>
              <w:t>slaptavietė</w:t>
            </w:r>
          </w:p>
        </w:tc>
        <w:tc>
          <w:tcPr>
            <w:tcW w:w="1603"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02"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777"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83" w:type="dxa"/>
          </w:tcPr>
          <w:p w:rsidR="004D5071" w:rsidRPr="00181A96" w:rsidRDefault="004D5071" w:rsidP="00181A96">
            <w:pPr>
              <w:spacing w:after="0" w:line="240" w:lineRule="auto"/>
              <w:jc w:val="center"/>
              <w:rPr>
                <w:rFonts w:ascii="Times New Roman" w:hAnsi="Times New Roman" w:cs="Times New Roman"/>
                <w:b/>
                <w:bCs/>
                <w:sz w:val="24"/>
                <w:szCs w:val="24"/>
              </w:rPr>
            </w:pPr>
          </w:p>
        </w:tc>
        <w:tc>
          <w:tcPr>
            <w:tcW w:w="1607" w:type="dxa"/>
          </w:tcPr>
          <w:p w:rsidR="004D5071" w:rsidRPr="00181A96" w:rsidRDefault="004D5071" w:rsidP="00181A96">
            <w:pPr>
              <w:spacing w:after="0" w:line="240" w:lineRule="auto"/>
              <w:jc w:val="center"/>
              <w:rPr>
                <w:rFonts w:ascii="Times New Roman" w:hAnsi="Times New Roman" w:cs="Times New Roman"/>
                <w:b/>
                <w:bCs/>
                <w:sz w:val="24"/>
                <w:szCs w:val="24"/>
              </w:rPr>
            </w:pPr>
          </w:p>
        </w:tc>
      </w:tr>
    </w:tbl>
    <w:p w:rsidR="004D5071" w:rsidRDefault="004D5071" w:rsidP="002937E3">
      <w:pPr>
        <w:rPr>
          <w:rFonts w:ascii="Times New Roman" w:hAnsi="Times New Roman" w:cs="Times New Roman"/>
          <w:b/>
          <w:bCs/>
          <w:sz w:val="24"/>
          <w:szCs w:val="24"/>
        </w:rPr>
      </w:pPr>
    </w:p>
    <w:p w:rsidR="004D5071" w:rsidRDefault="004D5071" w:rsidP="002937E3">
      <w:pPr>
        <w:jc w:val="both"/>
        <w:rPr>
          <w:rFonts w:ascii="Times New Roman" w:hAnsi="Times New Roman" w:cs="Times New Roman"/>
          <w:sz w:val="24"/>
          <w:szCs w:val="24"/>
        </w:rPr>
      </w:pPr>
      <w:r>
        <w:rPr>
          <w:rFonts w:ascii="Times New Roman" w:hAnsi="Times New Roman" w:cs="Times New Roman"/>
          <w:sz w:val="24"/>
          <w:szCs w:val="24"/>
        </w:rPr>
        <w:t xml:space="preserve">                                                                                                                                           6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4D5071" w:rsidRDefault="004D5071" w:rsidP="002937E3">
      <w:pPr>
        <w:jc w:val="both"/>
        <w:rPr>
          <w:rFonts w:ascii="Times New Roman" w:hAnsi="Times New Roman" w:cs="Times New Roman"/>
          <w:sz w:val="24"/>
          <w:szCs w:val="24"/>
        </w:rPr>
      </w:pPr>
    </w:p>
    <w:p w:rsidR="004D5071" w:rsidRDefault="004D5071" w:rsidP="002937E3">
      <w:pPr>
        <w:jc w:val="both"/>
        <w:rPr>
          <w:rFonts w:ascii="Times New Roman" w:hAnsi="Times New Roman" w:cs="Times New Roman"/>
          <w:sz w:val="24"/>
          <w:szCs w:val="24"/>
        </w:rPr>
      </w:pPr>
    </w:p>
    <w:p w:rsidR="004D5071" w:rsidRPr="00AA3E2D" w:rsidRDefault="004D5071" w:rsidP="002937E3">
      <w:pPr>
        <w:pStyle w:val="ListParagraph"/>
        <w:numPr>
          <w:ilvl w:val="0"/>
          <w:numId w:val="1"/>
        </w:numPr>
        <w:jc w:val="both"/>
        <w:rPr>
          <w:rFonts w:ascii="Times New Roman" w:hAnsi="Times New Roman" w:cs="Times New Roman"/>
          <w:b/>
          <w:bCs/>
          <w:sz w:val="26"/>
          <w:szCs w:val="26"/>
        </w:rPr>
      </w:pPr>
      <w:r w:rsidRPr="00AA3E2D">
        <w:rPr>
          <w:rFonts w:ascii="Times New Roman" w:hAnsi="Times New Roman" w:cs="Times New Roman"/>
          <w:b/>
          <w:bCs/>
          <w:sz w:val="26"/>
          <w:szCs w:val="26"/>
        </w:rPr>
        <w:t>Pabraukite sakinio ve</w:t>
      </w:r>
      <w:r>
        <w:rPr>
          <w:rFonts w:ascii="Times New Roman" w:hAnsi="Times New Roman" w:cs="Times New Roman"/>
          <w:b/>
          <w:bCs/>
          <w:sz w:val="26"/>
          <w:szCs w:val="26"/>
        </w:rPr>
        <w:t>ikėją vienu, o veikėjo veiksmą</w:t>
      </w:r>
      <w:r w:rsidRPr="00AA3E2D">
        <w:rPr>
          <w:rFonts w:ascii="Times New Roman" w:hAnsi="Times New Roman" w:cs="Times New Roman"/>
          <w:b/>
          <w:bCs/>
          <w:sz w:val="26"/>
          <w:szCs w:val="26"/>
        </w:rPr>
        <w:t xml:space="preserve"> – dviem brūkšniais.</w:t>
      </w:r>
    </w:p>
    <w:p w:rsidR="004D5071" w:rsidRPr="00AA3E2D" w:rsidRDefault="004D5071" w:rsidP="00AA3E2D">
      <w:pPr>
        <w:spacing w:after="0" w:line="360" w:lineRule="auto"/>
        <w:ind w:firstLine="360"/>
        <w:jc w:val="both"/>
        <w:rPr>
          <w:rFonts w:ascii="Times New Roman" w:hAnsi="Times New Roman" w:cs="Times New Roman"/>
          <w:sz w:val="26"/>
          <w:szCs w:val="26"/>
        </w:rPr>
      </w:pPr>
      <w:r w:rsidRPr="00AA3E2D">
        <w:rPr>
          <w:rFonts w:ascii="Times New Roman" w:hAnsi="Times New Roman" w:cs="Times New Roman"/>
          <w:sz w:val="26"/>
          <w:szCs w:val="26"/>
        </w:rPr>
        <w:t xml:space="preserve">Vakar </w:t>
      </w:r>
      <w:r w:rsidRPr="00AA3E2D">
        <w:rPr>
          <w:rFonts w:ascii="Times New Roman" w:hAnsi="Times New Roman" w:cs="Times New Roman"/>
          <w:sz w:val="26"/>
          <w:szCs w:val="26"/>
          <w:u w:val="single"/>
        </w:rPr>
        <w:t>kaimynai</w:t>
      </w:r>
      <w:r w:rsidRPr="00AA3E2D">
        <w:rPr>
          <w:rFonts w:ascii="Times New Roman" w:hAnsi="Times New Roman" w:cs="Times New Roman"/>
          <w:sz w:val="26"/>
          <w:szCs w:val="26"/>
        </w:rPr>
        <w:t xml:space="preserve"> </w:t>
      </w:r>
      <w:r w:rsidRPr="00AA3E2D">
        <w:rPr>
          <w:rFonts w:ascii="Times New Roman" w:hAnsi="Times New Roman" w:cs="Times New Roman"/>
          <w:sz w:val="26"/>
          <w:szCs w:val="26"/>
          <w:u w:val="double"/>
        </w:rPr>
        <w:t>išvažiavo</w:t>
      </w:r>
      <w:r w:rsidRPr="00AA3E2D">
        <w:rPr>
          <w:rFonts w:ascii="Times New Roman" w:hAnsi="Times New Roman" w:cs="Times New Roman"/>
          <w:sz w:val="26"/>
          <w:szCs w:val="26"/>
        </w:rPr>
        <w:t xml:space="preserve"> į pajūrį.  Dabar prižiūrėsime jų butą, laistysim</w:t>
      </w:r>
      <w:r>
        <w:rPr>
          <w:rFonts w:ascii="Times New Roman" w:hAnsi="Times New Roman" w:cs="Times New Roman"/>
          <w:sz w:val="26"/>
          <w:szCs w:val="26"/>
        </w:rPr>
        <w:t>e gėles. O gėlių turi labai daug</w:t>
      </w:r>
      <w:r w:rsidRPr="00AA3E2D">
        <w:rPr>
          <w:rFonts w:ascii="Times New Roman" w:hAnsi="Times New Roman" w:cs="Times New Roman"/>
          <w:sz w:val="26"/>
          <w:szCs w:val="26"/>
        </w:rPr>
        <w:t xml:space="preserve">. Neseniai pražydo kažkokia puiki gėlė. Jos žiedai buvo melsvai rusvi. Žydės </w:t>
      </w:r>
      <w:r>
        <w:rPr>
          <w:rFonts w:ascii="Times New Roman" w:hAnsi="Times New Roman" w:cs="Times New Roman"/>
          <w:sz w:val="26"/>
          <w:szCs w:val="26"/>
        </w:rPr>
        <w:t xml:space="preserve">ir džiugins </w:t>
      </w:r>
      <w:r w:rsidRPr="00AA3E2D">
        <w:rPr>
          <w:rFonts w:ascii="Times New Roman" w:hAnsi="Times New Roman" w:cs="Times New Roman"/>
          <w:sz w:val="26"/>
          <w:szCs w:val="26"/>
        </w:rPr>
        <w:t xml:space="preserve">ji visą vasarą.  </w:t>
      </w:r>
    </w:p>
    <w:p w:rsidR="004D5071" w:rsidRDefault="004D5071" w:rsidP="002937E3">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5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4D5071" w:rsidRPr="00AA3E2D" w:rsidRDefault="004D5071" w:rsidP="00AA3E2D">
      <w:pPr>
        <w:pStyle w:val="ListParagraph"/>
        <w:numPr>
          <w:ilvl w:val="0"/>
          <w:numId w:val="1"/>
        </w:numPr>
        <w:spacing w:after="0" w:line="360" w:lineRule="auto"/>
        <w:jc w:val="both"/>
        <w:rPr>
          <w:rFonts w:ascii="Times New Roman" w:hAnsi="Times New Roman" w:cs="Times New Roman"/>
          <w:b/>
          <w:bCs/>
          <w:sz w:val="26"/>
          <w:szCs w:val="26"/>
        </w:rPr>
      </w:pPr>
      <w:r w:rsidRPr="00AA3E2D">
        <w:rPr>
          <w:rFonts w:ascii="Times New Roman" w:hAnsi="Times New Roman" w:cs="Times New Roman"/>
          <w:b/>
          <w:bCs/>
          <w:sz w:val="26"/>
          <w:szCs w:val="26"/>
        </w:rPr>
        <w:t>Kiekvienoje eilutėje raskite ir pabraukite ,,įsibrovėlį‘‘ (negiminišką žodį).</w:t>
      </w:r>
    </w:p>
    <w:p w:rsidR="004D5071" w:rsidRPr="00AA3E2D" w:rsidRDefault="004D5071" w:rsidP="00AA3E2D">
      <w:pPr>
        <w:spacing w:after="0" w:line="360" w:lineRule="auto"/>
        <w:jc w:val="both"/>
        <w:rPr>
          <w:rFonts w:ascii="Times New Roman" w:hAnsi="Times New Roman" w:cs="Times New Roman"/>
          <w:sz w:val="26"/>
          <w:szCs w:val="26"/>
        </w:rPr>
      </w:pPr>
      <w:r w:rsidRPr="00AA3E2D">
        <w:rPr>
          <w:rFonts w:ascii="Times New Roman" w:hAnsi="Times New Roman" w:cs="Times New Roman"/>
          <w:sz w:val="26"/>
          <w:szCs w:val="26"/>
        </w:rPr>
        <w:t xml:space="preserve">      </w:t>
      </w:r>
      <w:r w:rsidRPr="00AA3E2D">
        <w:rPr>
          <w:rFonts w:ascii="Times New Roman" w:hAnsi="Times New Roman" w:cs="Times New Roman"/>
          <w:sz w:val="26"/>
          <w:szCs w:val="26"/>
          <w:u w:val="single"/>
        </w:rPr>
        <w:t>Lapas</w:t>
      </w:r>
      <w:r w:rsidRPr="00AA3E2D">
        <w:rPr>
          <w:rFonts w:ascii="Times New Roman" w:hAnsi="Times New Roman" w:cs="Times New Roman"/>
          <w:sz w:val="26"/>
          <w:szCs w:val="26"/>
        </w:rPr>
        <w:t xml:space="preserve"> – lapinas – lapė.  </w:t>
      </w:r>
    </w:p>
    <w:p w:rsidR="004D5071" w:rsidRPr="00AA3E2D" w:rsidRDefault="004D5071" w:rsidP="00AA3E2D">
      <w:pPr>
        <w:spacing w:after="0" w:line="360" w:lineRule="auto"/>
        <w:jc w:val="both"/>
        <w:rPr>
          <w:rFonts w:ascii="Times New Roman" w:hAnsi="Times New Roman" w:cs="Times New Roman"/>
          <w:sz w:val="26"/>
          <w:szCs w:val="26"/>
        </w:rPr>
      </w:pPr>
      <w:r w:rsidRPr="00AA3E2D">
        <w:rPr>
          <w:rFonts w:ascii="Times New Roman" w:hAnsi="Times New Roman" w:cs="Times New Roman"/>
          <w:sz w:val="26"/>
          <w:szCs w:val="26"/>
        </w:rPr>
        <w:t xml:space="preserve">                              </w:t>
      </w:r>
    </w:p>
    <w:p w:rsidR="004D5071" w:rsidRDefault="004D5071" w:rsidP="009C2150">
      <w:pPr>
        <w:spacing w:after="0" w:line="360" w:lineRule="auto"/>
        <w:jc w:val="both"/>
        <w:rPr>
          <w:rFonts w:ascii="Times New Roman" w:hAnsi="Times New Roman" w:cs="Times New Roman"/>
          <w:sz w:val="26"/>
          <w:szCs w:val="26"/>
        </w:rPr>
      </w:pPr>
      <w:r w:rsidRPr="009C2150">
        <w:rPr>
          <w:rFonts w:ascii="Times New Roman" w:hAnsi="Times New Roman" w:cs="Times New Roman"/>
          <w:sz w:val="26"/>
          <w:szCs w:val="26"/>
        </w:rPr>
        <w:t xml:space="preserve">      Kovas</w:t>
      </w:r>
      <w:r w:rsidRPr="00E435F7">
        <w:rPr>
          <w:rFonts w:ascii="Times New Roman" w:hAnsi="Times New Roman" w:cs="Times New Roman"/>
          <w:sz w:val="26"/>
          <w:szCs w:val="26"/>
        </w:rPr>
        <w:t xml:space="preserve"> – kovotojas – kova.</w:t>
      </w:r>
      <w:r>
        <w:rPr>
          <w:rFonts w:ascii="Times New Roman" w:hAnsi="Times New Roman" w:cs="Times New Roman"/>
          <w:sz w:val="26"/>
          <w:szCs w:val="26"/>
        </w:rPr>
        <w:t xml:space="preserve">                          </w:t>
      </w:r>
      <w:r w:rsidRPr="00E435F7">
        <w:rPr>
          <w:rFonts w:ascii="Times New Roman" w:hAnsi="Times New Roman" w:cs="Times New Roman"/>
          <w:sz w:val="26"/>
          <w:szCs w:val="26"/>
        </w:rPr>
        <w:t xml:space="preserve">Antis – </w:t>
      </w:r>
      <w:r w:rsidRPr="009C2150">
        <w:rPr>
          <w:rFonts w:ascii="Times New Roman" w:hAnsi="Times New Roman" w:cs="Times New Roman"/>
          <w:sz w:val="26"/>
          <w:szCs w:val="26"/>
        </w:rPr>
        <w:t>užantis</w:t>
      </w:r>
      <w:r w:rsidRPr="00E435F7">
        <w:rPr>
          <w:rFonts w:ascii="Times New Roman" w:hAnsi="Times New Roman" w:cs="Times New Roman"/>
          <w:sz w:val="26"/>
          <w:szCs w:val="26"/>
        </w:rPr>
        <w:t xml:space="preserve"> – antinas</w:t>
      </w:r>
      <w:r>
        <w:rPr>
          <w:rFonts w:ascii="Times New Roman" w:hAnsi="Times New Roman" w:cs="Times New Roman"/>
          <w:sz w:val="26"/>
          <w:szCs w:val="26"/>
        </w:rPr>
        <w:t xml:space="preserve">.          </w:t>
      </w:r>
      <w:r w:rsidRPr="00E435F7">
        <w:rPr>
          <w:rFonts w:ascii="Times New Roman" w:hAnsi="Times New Roman" w:cs="Times New Roman"/>
          <w:sz w:val="26"/>
          <w:szCs w:val="26"/>
        </w:rPr>
        <w:t xml:space="preserve">                    </w:t>
      </w:r>
    </w:p>
    <w:p w:rsidR="004D5071" w:rsidRDefault="004D5071" w:rsidP="009C2150">
      <w:pPr>
        <w:spacing w:after="0" w:line="360" w:lineRule="auto"/>
        <w:jc w:val="both"/>
        <w:rPr>
          <w:rFonts w:ascii="Times New Roman" w:hAnsi="Times New Roman" w:cs="Times New Roman"/>
          <w:sz w:val="26"/>
          <w:szCs w:val="26"/>
        </w:rPr>
      </w:pPr>
      <w:r w:rsidRPr="00E435F7">
        <w:rPr>
          <w:rFonts w:ascii="Times New Roman" w:hAnsi="Times New Roman" w:cs="Times New Roman"/>
          <w:sz w:val="26"/>
          <w:szCs w:val="26"/>
        </w:rPr>
        <w:t xml:space="preserve">      </w:t>
      </w:r>
      <w:r w:rsidRPr="009C2150">
        <w:rPr>
          <w:rFonts w:ascii="Times New Roman" w:hAnsi="Times New Roman" w:cs="Times New Roman"/>
          <w:sz w:val="26"/>
          <w:szCs w:val="26"/>
        </w:rPr>
        <w:t xml:space="preserve">Samanos </w:t>
      </w:r>
      <w:r w:rsidRPr="00E435F7">
        <w:rPr>
          <w:rFonts w:ascii="Times New Roman" w:hAnsi="Times New Roman" w:cs="Times New Roman"/>
          <w:sz w:val="26"/>
          <w:szCs w:val="26"/>
        </w:rPr>
        <w:t xml:space="preserve">– sąmonė – manyti.                      </w:t>
      </w:r>
      <w:r w:rsidRPr="009C2150">
        <w:rPr>
          <w:rFonts w:ascii="Times New Roman" w:hAnsi="Times New Roman" w:cs="Times New Roman"/>
          <w:sz w:val="26"/>
          <w:szCs w:val="26"/>
        </w:rPr>
        <w:t xml:space="preserve">Kalva </w:t>
      </w:r>
      <w:r w:rsidRPr="00AA3E2D">
        <w:rPr>
          <w:rFonts w:ascii="Times New Roman" w:hAnsi="Times New Roman" w:cs="Times New Roman"/>
          <w:sz w:val="26"/>
          <w:szCs w:val="26"/>
        </w:rPr>
        <w:t>– kalvė - kalti.</w:t>
      </w:r>
    </w:p>
    <w:p w:rsidR="004D5071" w:rsidRPr="00487C28" w:rsidRDefault="004D5071" w:rsidP="009C2150">
      <w:pPr>
        <w:spacing w:after="0" w:line="360" w:lineRule="auto"/>
        <w:jc w:val="both"/>
        <w:rPr>
          <w:rFonts w:ascii="Times New Roman" w:hAnsi="Times New Roman" w:cs="Times New Roman"/>
          <w:sz w:val="24"/>
          <w:szCs w:val="24"/>
        </w:rPr>
      </w:pPr>
      <w:r w:rsidRPr="00E435F7">
        <w:rPr>
          <w:rFonts w:ascii="Times New Roman" w:hAnsi="Times New Roman" w:cs="Times New Roman"/>
          <w:sz w:val="26"/>
          <w:szCs w:val="26"/>
        </w:rPr>
        <w:t xml:space="preserve">      Vaikas – </w:t>
      </w:r>
      <w:r w:rsidRPr="009C2150">
        <w:rPr>
          <w:rFonts w:ascii="Times New Roman" w:hAnsi="Times New Roman" w:cs="Times New Roman"/>
          <w:sz w:val="26"/>
          <w:szCs w:val="26"/>
        </w:rPr>
        <w:t xml:space="preserve">išvaiko </w:t>
      </w:r>
      <w:r w:rsidRPr="00E435F7">
        <w:rPr>
          <w:rFonts w:ascii="Times New Roman" w:hAnsi="Times New Roman" w:cs="Times New Roman"/>
          <w:sz w:val="26"/>
          <w:szCs w:val="26"/>
        </w:rPr>
        <w:t>- vaikelis.</w:t>
      </w:r>
      <w:r>
        <w:rPr>
          <w:rFonts w:ascii="Times New Roman" w:hAnsi="Times New Roman" w:cs="Times New Roman"/>
          <w:sz w:val="26"/>
          <w:szCs w:val="26"/>
        </w:rPr>
        <w:t xml:space="preserve"> </w:t>
      </w:r>
      <w:r w:rsidRPr="00E435F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35F7">
        <w:rPr>
          <w:rFonts w:ascii="Times New Roman" w:hAnsi="Times New Roman" w:cs="Times New Roman"/>
          <w:sz w:val="26"/>
          <w:szCs w:val="26"/>
        </w:rPr>
        <w:t xml:space="preserve">Tręšia – </w:t>
      </w:r>
      <w:r w:rsidRPr="009C2150">
        <w:rPr>
          <w:rFonts w:ascii="Times New Roman" w:hAnsi="Times New Roman" w:cs="Times New Roman"/>
          <w:sz w:val="26"/>
          <w:szCs w:val="26"/>
        </w:rPr>
        <w:t xml:space="preserve">trąšos </w:t>
      </w:r>
      <w:r w:rsidRPr="00E435F7">
        <w:rPr>
          <w:rFonts w:ascii="Times New Roman" w:hAnsi="Times New Roman" w:cs="Times New Roman"/>
          <w:sz w:val="26"/>
          <w:szCs w:val="26"/>
        </w:rPr>
        <w:t>– tręšta.</w:t>
      </w:r>
      <w:r w:rsidRPr="00487C28">
        <w:rPr>
          <w:rFonts w:ascii="Times New Roman" w:hAnsi="Times New Roman" w:cs="Times New Roman"/>
          <w:sz w:val="24"/>
          <w:szCs w:val="24"/>
        </w:rPr>
        <w:t xml:space="preserve">            </w:t>
      </w:r>
    </w:p>
    <w:p w:rsidR="004D5071" w:rsidRPr="00AA3E2D" w:rsidRDefault="004D5071" w:rsidP="009C2150">
      <w:pPr>
        <w:spacing w:after="0" w:line="360" w:lineRule="auto"/>
        <w:jc w:val="both"/>
        <w:rPr>
          <w:rFonts w:ascii="Times New Roman" w:hAnsi="Times New Roman" w:cs="Times New Roman"/>
          <w:sz w:val="26"/>
          <w:szCs w:val="26"/>
        </w:rPr>
      </w:pPr>
    </w:p>
    <w:p w:rsidR="004D5071" w:rsidRDefault="004D5071" w:rsidP="002937E3">
      <w:pPr>
        <w:jc w:val="both"/>
        <w:rPr>
          <w:rFonts w:ascii="Times New Roman" w:hAnsi="Times New Roman" w:cs="Times New Roman"/>
          <w:sz w:val="24"/>
          <w:szCs w:val="24"/>
        </w:rPr>
      </w:pPr>
      <w:r>
        <w:rPr>
          <w:rFonts w:ascii="Times New Roman" w:hAnsi="Times New Roman" w:cs="Times New Roman"/>
          <w:sz w:val="24"/>
          <w:szCs w:val="24"/>
        </w:rPr>
        <w:t xml:space="preserve">                                                                                                                                          3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4D5071" w:rsidRPr="00AA3E2D" w:rsidRDefault="004D5071" w:rsidP="002937E3">
      <w:pPr>
        <w:pStyle w:val="ListParagraph"/>
        <w:numPr>
          <w:ilvl w:val="0"/>
          <w:numId w:val="1"/>
        </w:numPr>
        <w:jc w:val="both"/>
        <w:rPr>
          <w:rFonts w:ascii="Times New Roman" w:hAnsi="Times New Roman" w:cs="Times New Roman"/>
          <w:b/>
          <w:bCs/>
          <w:sz w:val="26"/>
          <w:szCs w:val="26"/>
        </w:rPr>
      </w:pPr>
      <w:r w:rsidRPr="00AA3E2D">
        <w:rPr>
          <w:rFonts w:ascii="Times New Roman" w:hAnsi="Times New Roman" w:cs="Times New Roman"/>
          <w:b/>
          <w:bCs/>
          <w:sz w:val="26"/>
          <w:szCs w:val="26"/>
        </w:rPr>
        <w:t>Raskite tinkamą posakio paaiškinimą ir jį pabraukite.</w:t>
      </w:r>
    </w:p>
    <w:p w:rsidR="004D5071" w:rsidRPr="00AA3E2D" w:rsidRDefault="004D5071" w:rsidP="002937E3">
      <w:pPr>
        <w:pStyle w:val="NormalWeb"/>
        <w:rPr>
          <w:b/>
          <w:bCs/>
          <w:sz w:val="26"/>
          <w:szCs w:val="26"/>
        </w:rPr>
      </w:pPr>
      <w:r w:rsidRPr="00AA3E2D">
        <w:rPr>
          <w:b/>
          <w:bCs/>
          <w:sz w:val="26"/>
          <w:szCs w:val="26"/>
        </w:rPr>
        <w:t>Aukštai lėksi, žemai tūpsi: </w:t>
      </w:r>
    </w:p>
    <w:p w:rsidR="004D5071" w:rsidRPr="00AA3E2D" w:rsidRDefault="004D5071" w:rsidP="002937E3">
      <w:pPr>
        <w:pStyle w:val="NormalWeb"/>
        <w:numPr>
          <w:ilvl w:val="0"/>
          <w:numId w:val="4"/>
        </w:numPr>
        <w:rPr>
          <w:sz w:val="26"/>
          <w:szCs w:val="26"/>
        </w:rPr>
      </w:pPr>
      <w:r w:rsidRPr="00AA3E2D">
        <w:rPr>
          <w:sz w:val="26"/>
          <w:szCs w:val="26"/>
        </w:rPr>
        <w:t>jei žinai savo vertę, jokios nelaimės nebaisios;</w:t>
      </w:r>
    </w:p>
    <w:p w:rsidR="004D5071" w:rsidRPr="00AA3E2D" w:rsidRDefault="004D5071" w:rsidP="002937E3">
      <w:pPr>
        <w:pStyle w:val="NormalWeb"/>
        <w:numPr>
          <w:ilvl w:val="0"/>
          <w:numId w:val="4"/>
        </w:numPr>
        <w:rPr>
          <w:sz w:val="26"/>
          <w:szCs w:val="26"/>
        </w:rPr>
      </w:pPr>
      <w:r>
        <w:rPr>
          <w:sz w:val="26"/>
          <w:szCs w:val="26"/>
        </w:rPr>
        <w:t>jei ko nors nori</w:t>
      </w:r>
      <w:r w:rsidRPr="00AA3E2D">
        <w:rPr>
          <w:sz w:val="26"/>
          <w:szCs w:val="26"/>
        </w:rPr>
        <w:t>, nesėdėk rankų sudėjęs;</w:t>
      </w:r>
    </w:p>
    <w:p w:rsidR="004D5071" w:rsidRPr="00AA3E2D" w:rsidRDefault="004D5071" w:rsidP="002937E3">
      <w:pPr>
        <w:pStyle w:val="NormalWeb"/>
        <w:numPr>
          <w:ilvl w:val="0"/>
          <w:numId w:val="4"/>
        </w:numPr>
        <w:rPr>
          <w:sz w:val="26"/>
          <w:szCs w:val="26"/>
          <w:u w:val="single"/>
        </w:rPr>
      </w:pPr>
      <w:r w:rsidRPr="00AA3E2D">
        <w:rPr>
          <w:sz w:val="26"/>
          <w:szCs w:val="26"/>
          <w:u w:val="single"/>
        </w:rPr>
        <w:t>nebūk per daug išdidus, nes nežinai, kas tavęs laukia.</w:t>
      </w:r>
    </w:p>
    <w:p w:rsidR="004D5071" w:rsidRPr="00AA3E2D" w:rsidRDefault="004D5071" w:rsidP="002937E3">
      <w:pPr>
        <w:pStyle w:val="NormalWeb"/>
        <w:rPr>
          <w:sz w:val="26"/>
          <w:szCs w:val="26"/>
        </w:rPr>
      </w:pPr>
      <w:r w:rsidRPr="00AA3E2D">
        <w:rPr>
          <w:b/>
          <w:bCs/>
          <w:sz w:val="26"/>
          <w:szCs w:val="26"/>
        </w:rPr>
        <w:t>Juodos rankos – balta duona, baltos rankos – juoda duona:</w:t>
      </w:r>
    </w:p>
    <w:p w:rsidR="004D5071" w:rsidRPr="00AA3E2D" w:rsidRDefault="004D5071" w:rsidP="002937E3">
      <w:pPr>
        <w:pStyle w:val="NormalWeb"/>
        <w:numPr>
          <w:ilvl w:val="0"/>
          <w:numId w:val="2"/>
        </w:numPr>
        <w:spacing w:after="0" w:afterAutospacing="0"/>
        <w:rPr>
          <w:sz w:val="26"/>
          <w:szCs w:val="26"/>
        </w:rPr>
      </w:pPr>
      <w:r w:rsidRPr="00AA3E2D">
        <w:rPr>
          <w:sz w:val="26"/>
          <w:szCs w:val="26"/>
        </w:rPr>
        <w:t>darbštus gyvena turtingai, o tinginys skursta;</w:t>
      </w:r>
    </w:p>
    <w:p w:rsidR="004D5071" w:rsidRPr="00AA3E2D" w:rsidRDefault="004D5071" w:rsidP="002937E3">
      <w:pPr>
        <w:pStyle w:val="NormalWeb"/>
        <w:numPr>
          <w:ilvl w:val="0"/>
          <w:numId w:val="2"/>
        </w:numPr>
        <w:spacing w:after="0" w:afterAutospacing="0"/>
        <w:rPr>
          <w:sz w:val="26"/>
          <w:szCs w:val="26"/>
        </w:rPr>
      </w:pPr>
      <w:r w:rsidRPr="00AA3E2D">
        <w:rPr>
          <w:sz w:val="26"/>
          <w:szCs w:val="26"/>
        </w:rPr>
        <w:t>prieš imdamas duoną, nusiplauk rankas;</w:t>
      </w:r>
    </w:p>
    <w:p w:rsidR="004D5071" w:rsidRPr="00AA3E2D" w:rsidRDefault="004D5071" w:rsidP="002937E3">
      <w:pPr>
        <w:pStyle w:val="ListParagraph"/>
        <w:numPr>
          <w:ilvl w:val="0"/>
          <w:numId w:val="2"/>
        </w:numPr>
        <w:jc w:val="both"/>
        <w:rPr>
          <w:rFonts w:ascii="Times New Roman" w:hAnsi="Times New Roman" w:cs="Times New Roman"/>
          <w:sz w:val="26"/>
          <w:szCs w:val="26"/>
        </w:rPr>
      </w:pPr>
      <w:r w:rsidRPr="00AA3E2D">
        <w:rPr>
          <w:rFonts w:ascii="Times New Roman" w:hAnsi="Times New Roman" w:cs="Times New Roman"/>
          <w:sz w:val="26"/>
          <w:szCs w:val="26"/>
        </w:rPr>
        <w:t>dorai dirbdamas nepraturtėsi. </w:t>
      </w:r>
    </w:p>
    <w:p w:rsidR="004D5071" w:rsidRPr="00AA3E2D" w:rsidRDefault="004D5071" w:rsidP="002937E3">
      <w:pPr>
        <w:jc w:val="both"/>
        <w:rPr>
          <w:rFonts w:ascii="Times New Roman" w:hAnsi="Times New Roman" w:cs="Times New Roman"/>
          <w:b/>
          <w:bCs/>
          <w:sz w:val="26"/>
          <w:szCs w:val="26"/>
        </w:rPr>
      </w:pPr>
      <w:r w:rsidRPr="00AA3E2D">
        <w:rPr>
          <w:rFonts w:ascii="Times New Roman" w:hAnsi="Times New Roman" w:cs="Times New Roman"/>
          <w:b/>
          <w:bCs/>
          <w:sz w:val="26"/>
          <w:szCs w:val="26"/>
        </w:rPr>
        <w:t>Ne mano kiaulės, ne mano pupos:</w:t>
      </w:r>
    </w:p>
    <w:p w:rsidR="004D5071" w:rsidRPr="00AA3E2D" w:rsidRDefault="004D5071" w:rsidP="002937E3">
      <w:pPr>
        <w:pStyle w:val="ListParagraph"/>
        <w:numPr>
          <w:ilvl w:val="0"/>
          <w:numId w:val="3"/>
        </w:numPr>
        <w:spacing w:after="0"/>
        <w:jc w:val="both"/>
        <w:rPr>
          <w:rFonts w:ascii="Times New Roman" w:hAnsi="Times New Roman" w:cs="Times New Roman"/>
          <w:sz w:val="26"/>
          <w:szCs w:val="26"/>
        </w:rPr>
      </w:pPr>
      <w:r w:rsidRPr="00AA3E2D">
        <w:rPr>
          <w:rFonts w:ascii="Times New Roman" w:hAnsi="Times New Roman" w:cs="Times New Roman"/>
          <w:sz w:val="26"/>
          <w:szCs w:val="26"/>
        </w:rPr>
        <w:t>tu esi tikras kiaulė;</w:t>
      </w:r>
    </w:p>
    <w:p w:rsidR="004D5071" w:rsidRPr="00AA3E2D" w:rsidRDefault="004D5071" w:rsidP="002937E3">
      <w:pPr>
        <w:pStyle w:val="ListParagraph"/>
        <w:numPr>
          <w:ilvl w:val="0"/>
          <w:numId w:val="3"/>
        </w:numPr>
        <w:spacing w:after="0"/>
        <w:jc w:val="both"/>
        <w:rPr>
          <w:rFonts w:ascii="Times New Roman" w:hAnsi="Times New Roman" w:cs="Times New Roman"/>
          <w:sz w:val="26"/>
          <w:szCs w:val="26"/>
        </w:rPr>
      </w:pPr>
      <w:r w:rsidRPr="00AA3E2D">
        <w:rPr>
          <w:rFonts w:ascii="Times New Roman" w:hAnsi="Times New Roman" w:cs="Times New Roman"/>
          <w:sz w:val="26"/>
          <w:szCs w:val="26"/>
        </w:rPr>
        <w:t>tai visiškai ne mano reikalas;</w:t>
      </w:r>
    </w:p>
    <w:p w:rsidR="004D5071" w:rsidRPr="00AA3E2D" w:rsidRDefault="004D5071" w:rsidP="002937E3">
      <w:pPr>
        <w:pStyle w:val="ListParagraph"/>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jei kiaul</w:t>
      </w:r>
      <w:r w:rsidRPr="00AA3E2D">
        <w:rPr>
          <w:rFonts w:ascii="Times New Roman" w:hAnsi="Times New Roman" w:cs="Times New Roman"/>
          <w:sz w:val="26"/>
          <w:szCs w:val="26"/>
        </w:rPr>
        <w:t>ės iškniso tavo pupas, esi pats kaltas.</w:t>
      </w:r>
    </w:p>
    <w:p w:rsidR="004D5071" w:rsidRPr="00AA3E2D" w:rsidRDefault="004D5071" w:rsidP="002937E3">
      <w:pPr>
        <w:pStyle w:val="NormalWeb"/>
        <w:spacing w:after="0" w:afterAutospacing="0"/>
        <w:rPr>
          <w:b/>
          <w:bCs/>
          <w:sz w:val="26"/>
          <w:szCs w:val="26"/>
        </w:rPr>
      </w:pPr>
      <w:r w:rsidRPr="00AA3E2D">
        <w:rPr>
          <w:b/>
          <w:bCs/>
          <w:sz w:val="26"/>
          <w:szCs w:val="26"/>
        </w:rPr>
        <w:t>Ne viskas auksas, kas auksu žiba: </w:t>
      </w:r>
    </w:p>
    <w:p w:rsidR="004D5071" w:rsidRPr="00AA3E2D" w:rsidRDefault="004D5071" w:rsidP="002937E3">
      <w:pPr>
        <w:pStyle w:val="NormalWeb"/>
        <w:numPr>
          <w:ilvl w:val="0"/>
          <w:numId w:val="5"/>
        </w:numPr>
        <w:spacing w:after="0" w:afterAutospacing="0"/>
        <w:rPr>
          <w:sz w:val="26"/>
          <w:szCs w:val="26"/>
        </w:rPr>
      </w:pPr>
      <w:r w:rsidRPr="00AA3E2D">
        <w:rPr>
          <w:sz w:val="26"/>
          <w:szCs w:val="26"/>
        </w:rPr>
        <w:t>tas, kas atrodo geras, nebūtinai toks yra iš tikrųjų;</w:t>
      </w:r>
    </w:p>
    <w:p w:rsidR="004D5071" w:rsidRPr="00AA3E2D" w:rsidRDefault="004D5071" w:rsidP="002937E3">
      <w:pPr>
        <w:pStyle w:val="NormalWeb"/>
        <w:numPr>
          <w:ilvl w:val="0"/>
          <w:numId w:val="5"/>
        </w:numPr>
        <w:spacing w:after="0" w:afterAutospacing="0"/>
        <w:rPr>
          <w:sz w:val="26"/>
          <w:szCs w:val="26"/>
        </w:rPr>
      </w:pPr>
      <w:r w:rsidRPr="00AA3E2D">
        <w:rPr>
          <w:sz w:val="26"/>
          <w:szCs w:val="26"/>
        </w:rPr>
        <w:t>turėdamas pinigų, gali gauti bet ką;</w:t>
      </w:r>
    </w:p>
    <w:p w:rsidR="004D5071" w:rsidRPr="00AA3E2D" w:rsidRDefault="004D5071" w:rsidP="002937E3">
      <w:pPr>
        <w:pStyle w:val="NormalWeb"/>
        <w:numPr>
          <w:ilvl w:val="0"/>
          <w:numId w:val="5"/>
        </w:numPr>
        <w:spacing w:after="0" w:afterAutospacing="0"/>
        <w:rPr>
          <w:sz w:val="26"/>
          <w:szCs w:val="26"/>
        </w:rPr>
      </w:pPr>
      <w:r w:rsidRPr="00AA3E2D">
        <w:rPr>
          <w:sz w:val="26"/>
          <w:szCs w:val="26"/>
        </w:rPr>
        <w:t>ir turtingas gali būti negražus.</w:t>
      </w:r>
    </w:p>
    <w:p w:rsidR="004D5071" w:rsidRDefault="004D5071" w:rsidP="002937E3">
      <w:pPr>
        <w:spacing w:after="0"/>
        <w:jc w:val="both"/>
        <w:rPr>
          <w:rFonts w:ascii="Times New Roman" w:hAnsi="Times New Roman" w:cs="Times New Roman"/>
          <w:sz w:val="24"/>
          <w:szCs w:val="24"/>
        </w:rPr>
      </w:pPr>
      <w:r>
        <w:rPr>
          <w:rFonts w:ascii="Times New Roman" w:hAnsi="Times New Roman" w:cs="Times New Roman"/>
          <w:sz w:val="24"/>
          <w:szCs w:val="24"/>
        </w:rPr>
        <w:t xml:space="preserve">                                                                                                                                      3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4D5071" w:rsidRDefault="004D5071" w:rsidP="002937E3">
      <w:pPr>
        <w:spacing w:after="0"/>
        <w:jc w:val="both"/>
        <w:rPr>
          <w:rFonts w:ascii="Times New Roman" w:hAnsi="Times New Roman" w:cs="Times New Roman"/>
          <w:sz w:val="24"/>
          <w:szCs w:val="24"/>
        </w:rPr>
      </w:pPr>
    </w:p>
    <w:p w:rsidR="004D5071" w:rsidRDefault="004D5071" w:rsidP="002937E3">
      <w:pPr>
        <w:spacing w:after="0"/>
        <w:jc w:val="both"/>
        <w:rPr>
          <w:rFonts w:ascii="Times New Roman" w:hAnsi="Times New Roman" w:cs="Times New Roman"/>
          <w:sz w:val="24"/>
          <w:szCs w:val="24"/>
        </w:rPr>
      </w:pPr>
    </w:p>
    <w:p w:rsidR="004D5071" w:rsidRDefault="004D5071" w:rsidP="002937E3">
      <w:pPr>
        <w:spacing w:after="0"/>
        <w:jc w:val="both"/>
        <w:rPr>
          <w:rFonts w:ascii="Times New Roman" w:hAnsi="Times New Roman" w:cs="Times New Roman"/>
          <w:sz w:val="24"/>
          <w:szCs w:val="24"/>
        </w:rPr>
      </w:pPr>
    </w:p>
    <w:p w:rsidR="004D5071" w:rsidRPr="00AA3E2D" w:rsidRDefault="004D5071" w:rsidP="002937E3">
      <w:pPr>
        <w:pStyle w:val="ListParagraph"/>
        <w:numPr>
          <w:ilvl w:val="0"/>
          <w:numId w:val="1"/>
        </w:numPr>
        <w:spacing w:after="0"/>
        <w:jc w:val="both"/>
        <w:rPr>
          <w:rFonts w:ascii="Times New Roman" w:hAnsi="Times New Roman" w:cs="Times New Roman"/>
          <w:b/>
          <w:bCs/>
          <w:sz w:val="26"/>
          <w:szCs w:val="26"/>
        </w:rPr>
      </w:pPr>
      <w:r w:rsidRPr="00AA3E2D">
        <w:rPr>
          <w:rFonts w:ascii="Times New Roman" w:hAnsi="Times New Roman" w:cs="Times New Roman"/>
          <w:b/>
          <w:bCs/>
          <w:sz w:val="26"/>
          <w:szCs w:val="26"/>
        </w:rPr>
        <w:t>Pataisykite netaisyklingus sakinius.</w:t>
      </w:r>
    </w:p>
    <w:p w:rsidR="004D5071" w:rsidRPr="00AA3E2D" w:rsidRDefault="004D5071" w:rsidP="002937E3">
      <w:pPr>
        <w:rPr>
          <w:rFonts w:ascii="Times New Roman" w:hAnsi="Times New Roman" w:cs="Times New Roman"/>
          <w:b/>
          <w:bCs/>
          <w:sz w:val="26"/>
          <w:szCs w:val="26"/>
        </w:rPr>
      </w:pPr>
    </w:p>
    <w:p w:rsidR="004D5071" w:rsidRPr="00AA3E2D" w:rsidRDefault="004D5071" w:rsidP="002937E3">
      <w:pPr>
        <w:spacing w:after="0" w:line="360" w:lineRule="auto"/>
        <w:jc w:val="both"/>
        <w:rPr>
          <w:rFonts w:ascii="Times New Roman" w:hAnsi="Times New Roman" w:cs="Times New Roman"/>
          <w:sz w:val="26"/>
          <w:szCs w:val="26"/>
          <w:u w:val="single"/>
        </w:rPr>
      </w:pPr>
      <w:r w:rsidRPr="00AA3E2D">
        <w:rPr>
          <w:rFonts w:ascii="Times New Roman" w:hAnsi="Times New Roman" w:cs="Times New Roman"/>
          <w:sz w:val="26"/>
          <w:szCs w:val="26"/>
        </w:rPr>
        <w:t xml:space="preserve">1. </w:t>
      </w:r>
      <w:r>
        <w:rPr>
          <w:rFonts w:ascii="Times New Roman" w:hAnsi="Times New Roman" w:cs="Times New Roman"/>
          <w:b/>
          <w:bCs/>
          <w:sz w:val="26"/>
          <w:szCs w:val="26"/>
        </w:rPr>
        <w:t xml:space="preserve">Tu puikiai gaudaisi matematikoje. </w:t>
      </w:r>
      <w:r w:rsidRPr="00572B9F">
        <w:rPr>
          <w:rFonts w:ascii="Times New Roman" w:hAnsi="Times New Roman" w:cs="Times New Roman"/>
          <w:b/>
          <w:bCs/>
          <w:sz w:val="26"/>
          <w:szCs w:val="26"/>
          <w:u w:val="single"/>
        </w:rPr>
        <w:t>Tu puikiai moki matematiką.</w:t>
      </w:r>
    </w:p>
    <w:p w:rsidR="004D5071" w:rsidRPr="00AA3E2D" w:rsidRDefault="004D5071" w:rsidP="002937E3">
      <w:pPr>
        <w:spacing w:after="0" w:line="360" w:lineRule="auto"/>
        <w:jc w:val="both"/>
        <w:rPr>
          <w:rFonts w:ascii="Times New Roman" w:hAnsi="Times New Roman" w:cs="Times New Roman"/>
          <w:sz w:val="26"/>
          <w:szCs w:val="26"/>
        </w:rPr>
      </w:pPr>
      <w:r w:rsidRPr="00AA3E2D">
        <w:rPr>
          <w:rFonts w:ascii="Times New Roman" w:hAnsi="Times New Roman" w:cs="Times New Roman"/>
          <w:sz w:val="26"/>
          <w:szCs w:val="26"/>
        </w:rPr>
        <w:t>2. Atvyks mūsų sponsoriai.            _______________________________________</w:t>
      </w:r>
      <w:r>
        <w:rPr>
          <w:rFonts w:ascii="Times New Roman" w:hAnsi="Times New Roman" w:cs="Times New Roman"/>
          <w:sz w:val="26"/>
          <w:szCs w:val="26"/>
        </w:rPr>
        <w:t>___</w:t>
      </w:r>
      <w:r w:rsidRPr="00AA3E2D">
        <w:rPr>
          <w:rFonts w:ascii="Times New Roman" w:hAnsi="Times New Roman" w:cs="Times New Roman"/>
          <w:sz w:val="26"/>
          <w:szCs w:val="26"/>
        </w:rPr>
        <w:t>_</w:t>
      </w:r>
    </w:p>
    <w:p w:rsidR="004D5071" w:rsidRPr="00AA3E2D" w:rsidRDefault="004D5071" w:rsidP="002937E3">
      <w:pPr>
        <w:spacing w:after="0" w:line="360" w:lineRule="auto"/>
        <w:jc w:val="both"/>
        <w:rPr>
          <w:rFonts w:ascii="Times New Roman" w:hAnsi="Times New Roman" w:cs="Times New Roman"/>
          <w:sz w:val="26"/>
          <w:szCs w:val="26"/>
        </w:rPr>
      </w:pPr>
      <w:r w:rsidRPr="00AA3E2D">
        <w:rPr>
          <w:rFonts w:ascii="Times New Roman" w:hAnsi="Times New Roman" w:cs="Times New Roman"/>
          <w:sz w:val="26"/>
          <w:szCs w:val="26"/>
        </w:rPr>
        <w:t>3. Esu blogoje nuotaikoje.             _______________________________________</w:t>
      </w:r>
      <w:r>
        <w:rPr>
          <w:rFonts w:ascii="Times New Roman" w:hAnsi="Times New Roman" w:cs="Times New Roman"/>
          <w:sz w:val="26"/>
          <w:szCs w:val="26"/>
        </w:rPr>
        <w:t>__</w:t>
      </w:r>
      <w:r w:rsidRPr="00AA3E2D">
        <w:rPr>
          <w:rFonts w:ascii="Times New Roman" w:hAnsi="Times New Roman" w:cs="Times New Roman"/>
          <w:sz w:val="26"/>
          <w:szCs w:val="26"/>
        </w:rPr>
        <w:t>__</w:t>
      </w:r>
    </w:p>
    <w:p w:rsidR="004D5071" w:rsidRPr="00AA3E2D" w:rsidRDefault="004D5071" w:rsidP="002937E3">
      <w:pPr>
        <w:spacing w:after="0" w:line="360" w:lineRule="auto"/>
        <w:jc w:val="both"/>
        <w:rPr>
          <w:rFonts w:ascii="Times New Roman" w:hAnsi="Times New Roman" w:cs="Times New Roman"/>
          <w:sz w:val="26"/>
          <w:szCs w:val="26"/>
        </w:rPr>
      </w:pPr>
      <w:r w:rsidRPr="00AA3E2D">
        <w:rPr>
          <w:rFonts w:ascii="Times New Roman" w:hAnsi="Times New Roman" w:cs="Times New Roman"/>
          <w:sz w:val="26"/>
          <w:szCs w:val="26"/>
        </w:rPr>
        <w:t>4. Pasikviesk mus ant pietų.         ________________________________________</w:t>
      </w:r>
      <w:r>
        <w:rPr>
          <w:rFonts w:ascii="Times New Roman" w:hAnsi="Times New Roman" w:cs="Times New Roman"/>
          <w:sz w:val="26"/>
          <w:szCs w:val="26"/>
        </w:rPr>
        <w:t>__</w:t>
      </w:r>
      <w:r w:rsidRPr="00AA3E2D">
        <w:rPr>
          <w:rFonts w:ascii="Times New Roman" w:hAnsi="Times New Roman" w:cs="Times New Roman"/>
          <w:sz w:val="26"/>
          <w:szCs w:val="26"/>
        </w:rPr>
        <w:t>__</w:t>
      </w:r>
    </w:p>
    <w:p w:rsidR="004D5071" w:rsidRPr="00487C28" w:rsidRDefault="004D5071" w:rsidP="002937E3">
      <w:pPr>
        <w:spacing w:after="0" w:line="360" w:lineRule="auto"/>
        <w:jc w:val="both"/>
        <w:rPr>
          <w:rFonts w:ascii="Times New Roman" w:hAnsi="Times New Roman" w:cs="Times New Roman"/>
          <w:sz w:val="24"/>
          <w:szCs w:val="24"/>
        </w:rPr>
      </w:pPr>
      <w:r w:rsidRPr="00AA3E2D">
        <w:rPr>
          <w:rFonts w:ascii="Times New Roman" w:hAnsi="Times New Roman" w:cs="Times New Roman"/>
          <w:sz w:val="26"/>
          <w:szCs w:val="26"/>
        </w:rPr>
        <w:t>5. Ar kreipsiesi pas gydytoją?      ________________________________________</w:t>
      </w:r>
      <w:r>
        <w:rPr>
          <w:rFonts w:ascii="Times New Roman" w:hAnsi="Times New Roman" w:cs="Times New Roman"/>
          <w:sz w:val="26"/>
          <w:szCs w:val="26"/>
        </w:rPr>
        <w:t>__</w:t>
      </w:r>
      <w:r w:rsidRPr="00AA3E2D">
        <w:rPr>
          <w:rFonts w:ascii="Times New Roman" w:hAnsi="Times New Roman" w:cs="Times New Roman"/>
          <w:sz w:val="26"/>
          <w:szCs w:val="26"/>
        </w:rPr>
        <w:t>__</w:t>
      </w:r>
    </w:p>
    <w:p w:rsidR="004D5071" w:rsidRDefault="004D5071" w:rsidP="002937E3">
      <w:pPr>
        <w:spacing w:after="0"/>
        <w:jc w:val="both"/>
        <w:rPr>
          <w:rFonts w:ascii="Times New Roman" w:hAnsi="Times New Roman" w:cs="Times New Roman"/>
          <w:sz w:val="24"/>
          <w:szCs w:val="24"/>
        </w:rPr>
      </w:pPr>
      <w:r>
        <w:rPr>
          <w:rFonts w:ascii="Times New Roman" w:hAnsi="Times New Roman" w:cs="Times New Roman"/>
          <w:sz w:val="24"/>
          <w:szCs w:val="24"/>
        </w:rPr>
        <w:t xml:space="preserve">                                                                                                                                        4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4D5071" w:rsidRDefault="004D5071" w:rsidP="002937E3">
      <w:pPr>
        <w:spacing w:after="0"/>
        <w:jc w:val="both"/>
        <w:rPr>
          <w:rFonts w:ascii="Times New Roman" w:hAnsi="Times New Roman" w:cs="Times New Roman"/>
          <w:sz w:val="24"/>
          <w:szCs w:val="24"/>
        </w:rPr>
      </w:pPr>
    </w:p>
    <w:p w:rsidR="004D5071" w:rsidRPr="00AA3E2D" w:rsidRDefault="004D5071" w:rsidP="00AA3E2D">
      <w:pPr>
        <w:pStyle w:val="ListParagraph"/>
        <w:numPr>
          <w:ilvl w:val="0"/>
          <w:numId w:val="1"/>
        </w:numPr>
        <w:spacing w:after="0" w:line="360" w:lineRule="auto"/>
        <w:jc w:val="both"/>
        <w:rPr>
          <w:rFonts w:ascii="Times New Roman" w:hAnsi="Times New Roman" w:cs="Times New Roman"/>
          <w:b/>
          <w:bCs/>
          <w:sz w:val="26"/>
          <w:szCs w:val="26"/>
        </w:rPr>
      </w:pPr>
      <w:r w:rsidRPr="00AA3E2D">
        <w:rPr>
          <w:rFonts w:ascii="Times New Roman" w:hAnsi="Times New Roman" w:cs="Times New Roman"/>
          <w:b/>
          <w:bCs/>
          <w:sz w:val="26"/>
          <w:szCs w:val="26"/>
        </w:rPr>
        <w:t>Perskaitykite tekstą. Padėkite trūkstamus skyrybos ženklus.</w:t>
      </w:r>
    </w:p>
    <w:p w:rsidR="004D5071" w:rsidRPr="002745D2" w:rsidRDefault="004D5071" w:rsidP="002745D2">
      <w:pPr>
        <w:spacing w:after="0" w:line="360" w:lineRule="auto"/>
        <w:rPr>
          <w:rFonts w:ascii="Times New Roman" w:hAnsi="Times New Roman" w:cs="Times New Roman"/>
          <w:sz w:val="26"/>
          <w:szCs w:val="26"/>
        </w:rPr>
      </w:pPr>
      <w:r w:rsidRPr="002745D2">
        <w:rPr>
          <w:rFonts w:ascii="Times New Roman" w:hAnsi="Times New Roman" w:cs="Times New Roman"/>
          <w:sz w:val="26"/>
          <w:szCs w:val="26"/>
        </w:rPr>
        <w:t>Taigi</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galim </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keliauti </w:t>
      </w:r>
      <w:r>
        <w:rPr>
          <w:rFonts w:ascii="Times New Roman" w:hAnsi="Times New Roman" w:cs="Times New Roman"/>
          <w:sz w:val="26"/>
          <w:szCs w:val="26"/>
        </w:rPr>
        <w:t xml:space="preserve"> </w:t>
      </w:r>
      <w:r w:rsidRPr="002745D2">
        <w:rPr>
          <w:rFonts w:ascii="Times New Roman" w:hAnsi="Times New Roman" w:cs="Times New Roman"/>
          <w:sz w:val="26"/>
          <w:szCs w:val="26"/>
        </w:rPr>
        <w:t>kartu</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žaismingai</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pasiūlė</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Zita</w:t>
      </w:r>
    </w:p>
    <w:p w:rsidR="004D5071" w:rsidRPr="002745D2" w:rsidRDefault="004D5071" w:rsidP="002745D2">
      <w:pPr>
        <w:spacing w:after="0" w:line="360" w:lineRule="auto"/>
        <w:rPr>
          <w:rFonts w:ascii="Times New Roman" w:hAnsi="Times New Roman" w:cs="Times New Roman"/>
          <w:sz w:val="26"/>
          <w:szCs w:val="26"/>
        </w:rPr>
      </w:pPr>
      <w:r w:rsidRPr="002745D2">
        <w:rPr>
          <w:rFonts w:ascii="Times New Roman" w:hAnsi="Times New Roman" w:cs="Times New Roman"/>
          <w:sz w:val="26"/>
          <w:szCs w:val="26"/>
        </w:rPr>
        <w:t>Ne</w:t>
      </w:r>
      <w:r>
        <w:rPr>
          <w:rFonts w:ascii="Times New Roman" w:hAnsi="Times New Roman" w:cs="Times New Roman"/>
          <w:sz w:val="26"/>
          <w:szCs w:val="26"/>
        </w:rPr>
        <w:t>,</w:t>
      </w:r>
      <w:r w:rsidRPr="002745D2">
        <w:rPr>
          <w:rFonts w:ascii="Times New Roman" w:hAnsi="Times New Roman" w:cs="Times New Roman"/>
          <w:sz w:val="26"/>
          <w:szCs w:val="26"/>
        </w:rPr>
        <w:t xml:space="preserve"> iš </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čia </w:t>
      </w:r>
      <w:r>
        <w:rPr>
          <w:rFonts w:ascii="Times New Roman" w:hAnsi="Times New Roman" w:cs="Times New Roman"/>
          <w:sz w:val="26"/>
          <w:szCs w:val="26"/>
        </w:rPr>
        <w:t xml:space="preserve"> </w:t>
      </w:r>
      <w:r w:rsidRPr="002745D2">
        <w:rPr>
          <w:rFonts w:ascii="Times New Roman" w:hAnsi="Times New Roman" w:cs="Times New Roman"/>
          <w:sz w:val="26"/>
          <w:szCs w:val="26"/>
        </w:rPr>
        <w:t>aš</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negaliu</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niekur</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iškeliauti </w:t>
      </w:r>
      <w:r>
        <w:rPr>
          <w:rFonts w:ascii="Times New Roman" w:hAnsi="Times New Roman" w:cs="Times New Roman"/>
          <w:sz w:val="26"/>
          <w:szCs w:val="26"/>
        </w:rPr>
        <w:t xml:space="preserve">   </w:t>
      </w:r>
      <w:r w:rsidRPr="002745D2">
        <w:rPr>
          <w:rFonts w:ascii="Times New Roman" w:hAnsi="Times New Roman" w:cs="Times New Roman"/>
          <w:sz w:val="26"/>
          <w:szCs w:val="26"/>
        </w:rPr>
        <w:t>paslaptingai</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pasakė</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tarakonas</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Dzioba</w:t>
      </w:r>
    </w:p>
    <w:p w:rsidR="004D5071" w:rsidRPr="002745D2" w:rsidRDefault="004D5071" w:rsidP="002745D2">
      <w:pPr>
        <w:spacing w:after="0" w:line="360" w:lineRule="auto"/>
        <w:rPr>
          <w:rFonts w:ascii="Times New Roman" w:hAnsi="Times New Roman" w:cs="Times New Roman"/>
          <w:sz w:val="26"/>
          <w:szCs w:val="26"/>
        </w:rPr>
      </w:pPr>
      <w:r w:rsidRPr="002745D2">
        <w:rPr>
          <w:rFonts w:ascii="Times New Roman" w:hAnsi="Times New Roman" w:cs="Times New Roman"/>
          <w:sz w:val="26"/>
          <w:szCs w:val="26"/>
        </w:rPr>
        <w:t>O</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kodėl </w:t>
      </w:r>
      <w:r>
        <w:rPr>
          <w:rFonts w:ascii="Times New Roman" w:hAnsi="Times New Roman" w:cs="Times New Roman"/>
          <w:sz w:val="26"/>
          <w:szCs w:val="26"/>
        </w:rPr>
        <w:t xml:space="preserve">   </w:t>
      </w:r>
      <w:r w:rsidRPr="002745D2">
        <w:rPr>
          <w:rFonts w:ascii="Times New Roman" w:hAnsi="Times New Roman" w:cs="Times New Roman"/>
          <w:sz w:val="26"/>
          <w:szCs w:val="26"/>
        </w:rPr>
        <w:t>nustebo</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Zita</w:t>
      </w:r>
    </w:p>
    <w:p w:rsidR="004D5071" w:rsidRPr="002745D2" w:rsidRDefault="004D5071" w:rsidP="002745D2">
      <w:pPr>
        <w:spacing w:after="0" w:line="360" w:lineRule="auto"/>
        <w:rPr>
          <w:rFonts w:ascii="Times New Roman" w:hAnsi="Times New Roman" w:cs="Times New Roman"/>
          <w:sz w:val="26"/>
          <w:szCs w:val="26"/>
        </w:rPr>
      </w:pPr>
      <w:r w:rsidRPr="002745D2">
        <w:rPr>
          <w:rFonts w:ascii="Times New Roman" w:hAnsi="Times New Roman" w:cs="Times New Roman"/>
          <w:sz w:val="26"/>
          <w:szCs w:val="26"/>
        </w:rPr>
        <w:t>Nes</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aš</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saugau </w:t>
      </w:r>
      <w:r>
        <w:rPr>
          <w:rFonts w:ascii="Times New Roman" w:hAnsi="Times New Roman" w:cs="Times New Roman"/>
          <w:sz w:val="26"/>
          <w:szCs w:val="26"/>
        </w:rPr>
        <w:t xml:space="preserve"> </w:t>
      </w:r>
      <w:r w:rsidRPr="002745D2">
        <w:rPr>
          <w:rFonts w:ascii="Times New Roman" w:hAnsi="Times New Roman" w:cs="Times New Roman"/>
          <w:sz w:val="26"/>
          <w:szCs w:val="26"/>
        </w:rPr>
        <w:t>didelę</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šių</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namų</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paslaptį</w:t>
      </w:r>
    </w:p>
    <w:p w:rsidR="004D5071" w:rsidRDefault="004D5071" w:rsidP="002745D2">
      <w:pPr>
        <w:spacing w:after="0" w:line="360" w:lineRule="auto"/>
        <w:rPr>
          <w:rFonts w:ascii="Times New Roman" w:hAnsi="Times New Roman" w:cs="Times New Roman"/>
          <w:sz w:val="26"/>
          <w:szCs w:val="26"/>
        </w:rPr>
      </w:pPr>
      <w:r w:rsidRPr="002745D2">
        <w:rPr>
          <w:rFonts w:ascii="Times New Roman" w:hAnsi="Times New Roman" w:cs="Times New Roman"/>
          <w:sz w:val="26"/>
          <w:szCs w:val="26"/>
        </w:rPr>
        <w:t>Kokią</w:t>
      </w:r>
      <w:r>
        <w:rPr>
          <w:rFonts w:ascii="Times New Roman" w:hAnsi="Times New Roman" w:cs="Times New Roman"/>
          <w:sz w:val="26"/>
          <w:szCs w:val="26"/>
        </w:rPr>
        <w:t xml:space="preserve"> </w:t>
      </w:r>
      <w:r w:rsidRPr="002745D2">
        <w:rPr>
          <w:rFonts w:ascii="Times New Roman" w:hAnsi="Times New Roman" w:cs="Times New Roman"/>
          <w:sz w:val="26"/>
          <w:szCs w:val="26"/>
        </w:rPr>
        <w:t xml:space="preserve"> paslaptį</w:t>
      </w:r>
      <w:r>
        <w:rPr>
          <w:rFonts w:ascii="Times New Roman" w:hAnsi="Times New Roman" w:cs="Times New Roman"/>
          <w:sz w:val="26"/>
          <w:szCs w:val="26"/>
        </w:rPr>
        <w:t xml:space="preserve">  Dzioba    nusistebėjo  Zita.</w:t>
      </w:r>
      <w:r w:rsidRPr="002745D2">
        <w:rPr>
          <w:rFonts w:ascii="Times New Roman" w:hAnsi="Times New Roman" w:cs="Times New Roman"/>
          <w:sz w:val="26"/>
          <w:szCs w:val="26"/>
        </w:rPr>
        <w:t xml:space="preserve"> </w:t>
      </w:r>
    </w:p>
    <w:p w:rsidR="004D5071" w:rsidRDefault="004D5071" w:rsidP="002745D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Pagal V. Landsbergį</w:t>
      </w:r>
    </w:p>
    <w:p w:rsidR="004D5071" w:rsidRDefault="004D5071" w:rsidP="002937E3">
      <w:pPr>
        <w:spacing w:after="0"/>
        <w:jc w:val="both"/>
        <w:rPr>
          <w:rFonts w:ascii="Times New Roman" w:hAnsi="Times New Roman" w:cs="Times New Roman"/>
          <w:sz w:val="24"/>
          <w:szCs w:val="24"/>
        </w:rPr>
      </w:pPr>
      <w:r>
        <w:rPr>
          <w:rFonts w:ascii="Times New Roman" w:hAnsi="Times New Roman" w:cs="Times New Roman"/>
          <w:lang w:val="en-US"/>
        </w:rPr>
        <w:t xml:space="preserve">                                                                                                                                         </w:t>
      </w:r>
      <w:r>
        <w:rPr>
          <w:rFonts w:ascii="Times New Roman" w:hAnsi="Times New Roman" w:cs="Times New Roman"/>
          <w:sz w:val="24"/>
          <w:szCs w:val="24"/>
        </w:rPr>
        <w:t>9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4D5071" w:rsidRDefault="004D5071" w:rsidP="002937E3">
      <w:pPr>
        <w:spacing w:after="0"/>
        <w:jc w:val="both"/>
        <w:rPr>
          <w:rFonts w:ascii="Times New Roman" w:hAnsi="Times New Roman" w:cs="Times New Roman"/>
          <w:sz w:val="24"/>
          <w:szCs w:val="24"/>
        </w:rPr>
      </w:pPr>
    </w:p>
    <w:p w:rsidR="004D5071" w:rsidRPr="008B3480" w:rsidRDefault="004D5071" w:rsidP="00897F34">
      <w:pPr>
        <w:spacing w:line="240" w:lineRule="auto"/>
        <w:rPr>
          <w:rFonts w:ascii="Times New Roman" w:hAnsi="Times New Roman" w:cs="Times New Roman"/>
          <w:sz w:val="24"/>
          <w:szCs w:val="24"/>
        </w:rPr>
      </w:pPr>
      <w:r>
        <w:rPr>
          <w:rFonts w:ascii="Times New Roman" w:hAnsi="Times New Roman" w:cs="Times New Roman"/>
          <w:sz w:val="24"/>
          <w:szCs w:val="24"/>
        </w:rPr>
        <w:t xml:space="preserve">                                                                                                           Iš viso: </w:t>
      </w:r>
      <w:r>
        <w:rPr>
          <w:rFonts w:ascii="Times New Roman" w:hAnsi="Times New Roman" w:cs="Times New Roman"/>
          <w:b/>
          <w:bCs/>
          <w:sz w:val="24"/>
          <w:szCs w:val="24"/>
        </w:rPr>
        <w:t>42</w:t>
      </w:r>
      <w:r>
        <w:rPr>
          <w:rFonts w:ascii="Times New Roman" w:hAnsi="Times New Roman" w:cs="Times New Roman"/>
          <w:sz w:val="24"/>
          <w:szCs w:val="24"/>
        </w:rPr>
        <w:t xml:space="preserve"> taškai ( II d.) _____</w:t>
      </w:r>
    </w:p>
    <w:p w:rsidR="004D5071" w:rsidRPr="008B3480" w:rsidRDefault="004D5071" w:rsidP="00897F34">
      <w:pPr>
        <w:spacing w:line="240" w:lineRule="auto"/>
        <w:rPr>
          <w:rFonts w:ascii="Times New Roman" w:hAnsi="Times New Roman" w:cs="Times New Roman"/>
          <w:sz w:val="24"/>
          <w:szCs w:val="24"/>
        </w:rPr>
      </w:pPr>
      <w:r>
        <w:rPr>
          <w:rFonts w:ascii="Times New Roman" w:hAnsi="Times New Roman" w:cs="Times New Roman"/>
          <w:sz w:val="24"/>
          <w:szCs w:val="24"/>
        </w:rPr>
        <w:t xml:space="preserve">                                                                                                         Iš viso: </w:t>
      </w:r>
      <w:r>
        <w:rPr>
          <w:rFonts w:ascii="Times New Roman" w:hAnsi="Times New Roman" w:cs="Times New Roman"/>
          <w:b/>
          <w:bCs/>
          <w:sz w:val="24"/>
          <w:szCs w:val="24"/>
        </w:rPr>
        <w:t>53</w:t>
      </w:r>
      <w:bookmarkStart w:id="0" w:name="_GoBack"/>
      <w:bookmarkEnd w:id="0"/>
      <w:r>
        <w:rPr>
          <w:rFonts w:ascii="Times New Roman" w:hAnsi="Times New Roman" w:cs="Times New Roman"/>
          <w:sz w:val="24"/>
          <w:szCs w:val="24"/>
        </w:rPr>
        <w:t xml:space="preserve"> taškai ( I, II d.) _____</w:t>
      </w:r>
    </w:p>
    <w:p w:rsidR="004D5071" w:rsidRPr="002937E3" w:rsidRDefault="004D5071" w:rsidP="002937E3">
      <w:pPr>
        <w:rPr>
          <w:rFonts w:ascii="Times New Roman" w:hAnsi="Times New Roman" w:cs="Times New Roman"/>
          <w:lang w:val="en-US"/>
        </w:rPr>
      </w:pPr>
    </w:p>
    <w:sectPr w:rsidR="004D5071" w:rsidRPr="002937E3" w:rsidSect="00AA3E2D">
      <w:pgSz w:w="11906" w:h="16838"/>
      <w:pgMar w:top="1276" w:right="567" w:bottom="568"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49B1"/>
    <w:multiLevelType w:val="hybridMultilevel"/>
    <w:tmpl w:val="82440FD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
    <w:nsid w:val="1F12228A"/>
    <w:multiLevelType w:val="hybridMultilevel"/>
    <w:tmpl w:val="739CB49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35DC75EC"/>
    <w:multiLevelType w:val="hybridMultilevel"/>
    <w:tmpl w:val="7CCCFED6"/>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3">
    <w:nsid w:val="3D93708D"/>
    <w:multiLevelType w:val="hybridMultilevel"/>
    <w:tmpl w:val="1FC65756"/>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4">
    <w:nsid w:val="46ED2674"/>
    <w:multiLevelType w:val="hybridMultilevel"/>
    <w:tmpl w:val="B394E45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nsid w:val="5A8C732B"/>
    <w:multiLevelType w:val="hybridMultilevel"/>
    <w:tmpl w:val="00BA49D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nsid w:val="68043712"/>
    <w:multiLevelType w:val="hybridMultilevel"/>
    <w:tmpl w:val="E93C43D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79F34200"/>
    <w:multiLevelType w:val="hybridMultilevel"/>
    <w:tmpl w:val="5220074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7E3"/>
    <w:rsid w:val="00075DA4"/>
    <w:rsid w:val="000A4781"/>
    <w:rsid w:val="00156BD5"/>
    <w:rsid w:val="001817B1"/>
    <w:rsid w:val="00181A96"/>
    <w:rsid w:val="001D276E"/>
    <w:rsid w:val="00214589"/>
    <w:rsid w:val="0022116F"/>
    <w:rsid w:val="002628CA"/>
    <w:rsid w:val="002640D9"/>
    <w:rsid w:val="002745D2"/>
    <w:rsid w:val="002937E3"/>
    <w:rsid w:val="002A1F3A"/>
    <w:rsid w:val="002B3B07"/>
    <w:rsid w:val="002B5A1A"/>
    <w:rsid w:val="00322113"/>
    <w:rsid w:val="00334175"/>
    <w:rsid w:val="00346C01"/>
    <w:rsid w:val="003527A7"/>
    <w:rsid w:val="003C0C91"/>
    <w:rsid w:val="00470FCD"/>
    <w:rsid w:val="00487C28"/>
    <w:rsid w:val="004A5A79"/>
    <w:rsid w:val="004D5071"/>
    <w:rsid w:val="005174E7"/>
    <w:rsid w:val="00523FB4"/>
    <w:rsid w:val="00525600"/>
    <w:rsid w:val="00572B9F"/>
    <w:rsid w:val="00623B87"/>
    <w:rsid w:val="00690FE1"/>
    <w:rsid w:val="006B1963"/>
    <w:rsid w:val="007059F0"/>
    <w:rsid w:val="007D6F76"/>
    <w:rsid w:val="007F1419"/>
    <w:rsid w:val="00865EA1"/>
    <w:rsid w:val="00897F34"/>
    <w:rsid w:val="008B3480"/>
    <w:rsid w:val="009C2150"/>
    <w:rsid w:val="009F0AF0"/>
    <w:rsid w:val="00A37171"/>
    <w:rsid w:val="00A6497E"/>
    <w:rsid w:val="00AA3E2D"/>
    <w:rsid w:val="00AE623E"/>
    <w:rsid w:val="00BA7079"/>
    <w:rsid w:val="00BB70E4"/>
    <w:rsid w:val="00BF2B68"/>
    <w:rsid w:val="00C2467E"/>
    <w:rsid w:val="00CA1634"/>
    <w:rsid w:val="00CC6B45"/>
    <w:rsid w:val="00CD5460"/>
    <w:rsid w:val="00D50814"/>
    <w:rsid w:val="00D92873"/>
    <w:rsid w:val="00DB5A4A"/>
    <w:rsid w:val="00DD0A13"/>
    <w:rsid w:val="00E435F7"/>
    <w:rsid w:val="00F67386"/>
    <w:rsid w:val="00F91CB7"/>
    <w:rsid w:val="00FE1F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3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37E3"/>
    <w:pPr>
      <w:ind w:left="720"/>
    </w:pPr>
  </w:style>
  <w:style w:type="table" w:styleId="TableGrid">
    <w:name w:val="Table Grid"/>
    <w:basedOn w:val="TableNormal"/>
    <w:uiPriority w:val="99"/>
    <w:rsid w:val="002937E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937E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6839</Words>
  <Characters>3899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MIESTO III KLASIŲ MOKINIŲ LIETUVIŲ KALBOS MOKYKLINIS TESTAS</dc:title>
  <dc:subject/>
  <dc:creator>Home</dc:creator>
  <cp:keywords/>
  <dc:description/>
  <cp:lastModifiedBy>PC</cp:lastModifiedBy>
  <cp:revision>2</cp:revision>
  <cp:lastPrinted>2014-02-25T21:30:00Z</cp:lastPrinted>
  <dcterms:created xsi:type="dcterms:W3CDTF">2014-04-04T11:24:00Z</dcterms:created>
  <dcterms:modified xsi:type="dcterms:W3CDTF">2014-04-04T11:24:00Z</dcterms:modified>
</cp:coreProperties>
</file>